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DA3F5" w14:textId="5188544F" w:rsidR="008C7CB0" w:rsidRDefault="00E36F10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CSTE </w:t>
      </w:r>
      <w:r w:rsidR="0015517D">
        <w:rPr>
          <w:rFonts w:ascii="Century Gothic" w:hAnsi="Century Gothic"/>
          <w:b/>
          <w:bCs/>
        </w:rPr>
        <w:t>Monitoring Illicit Drug Supply</w:t>
      </w:r>
      <w:r>
        <w:rPr>
          <w:rFonts w:ascii="Century Gothic" w:hAnsi="Century Gothic"/>
          <w:b/>
          <w:bCs/>
        </w:rPr>
        <w:t xml:space="preserve"> Community of Practice</w:t>
      </w:r>
    </w:p>
    <w:p w14:paraId="75C60665" w14:textId="56042B11" w:rsidR="00E36F10" w:rsidRDefault="008F74FB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Meeting Minutes</w:t>
      </w:r>
      <w:r w:rsidR="00E36F10">
        <w:rPr>
          <w:rFonts w:ascii="Century Gothic" w:hAnsi="Century Gothic"/>
          <w:b/>
          <w:bCs/>
        </w:rPr>
        <w:t xml:space="preserve">- </w:t>
      </w:r>
      <w:r w:rsidR="0015517D">
        <w:rPr>
          <w:rFonts w:ascii="Century Gothic" w:hAnsi="Century Gothic"/>
          <w:b/>
          <w:bCs/>
        </w:rPr>
        <w:t>Thursday, May</w:t>
      </w:r>
      <w:r w:rsidR="004C6EDB">
        <w:rPr>
          <w:rFonts w:ascii="Century Gothic" w:hAnsi="Century Gothic"/>
          <w:b/>
          <w:bCs/>
        </w:rPr>
        <w:t xml:space="preserve"> </w:t>
      </w:r>
      <w:r w:rsidR="0015517D">
        <w:rPr>
          <w:rFonts w:ascii="Century Gothic" w:hAnsi="Century Gothic"/>
          <w:b/>
          <w:bCs/>
        </w:rPr>
        <w:t>11</w:t>
      </w:r>
      <w:r w:rsidR="004C6EDB">
        <w:rPr>
          <w:rFonts w:ascii="Century Gothic" w:hAnsi="Century Gothic"/>
          <w:b/>
          <w:bCs/>
        </w:rPr>
        <w:t>th</w:t>
      </w:r>
    </w:p>
    <w:p w14:paraId="31BC1850" w14:textId="1F784E64" w:rsidR="00E36F10" w:rsidRDefault="00A148D8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2</w:t>
      </w:r>
      <w:r w:rsidR="00F516D9">
        <w:rPr>
          <w:rFonts w:ascii="Century Gothic" w:hAnsi="Century Gothic"/>
          <w:b/>
          <w:bCs/>
        </w:rPr>
        <w:t xml:space="preserve">:00 </w:t>
      </w:r>
      <w:r>
        <w:rPr>
          <w:rFonts w:ascii="Century Gothic" w:hAnsi="Century Gothic"/>
          <w:b/>
          <w:bCs/>
        </w:rPr>
        <w:t>pm-3:</w:t>
      </w:r>
      <w:r w:rsidR="00321205">
        <w:rPr>
          <w:rFonts w:ascii="Century Gothic" w:hAnsi="Century Gothic"/>
          <w:b/>
          <w:bCs/>
        </w:rPr>
        <w:t>00</w:t>
      </w:r>
      <w:r>
        <w:rPr>
          <w:rFonts w:ascii="Century Gothic" w:hAnsi="Century Gothic"/>
          <w:b/>
          <w:bCs/>
        </w:rPr>
        <w:t xml:space="preserve"> pm EST</w:t>
      </w:r>
    </w:p>
    <w:p w14:paraId="0202BE0B" w14:textId="3E414B8B" w:rsidR="00A148D8" w:rsidRDefault="00A148D8" w:rsidP="00E36F10">
      <w:pPr>
        <w:jc w:val="center"/>
        <w:rPr>
          <w:rFonts w:ascii="Century Gothic" w:hAnsi="Century Gothic"/>
          <w:b/>
          <w:bCs/>
        </w:rPr>
      </w:pPr>
    </w:p>
    <w:p w14:paraId="42402D31" w14:textId="0B24FDE6" w:rsidR="004C6EDB" w:rsidRDefault="005831E8" w:rsidP="004C6EDB">
      <w:pPr>
        <w:rPr>
          <w:rFonts w:ascii="Century Gothic" w:hAnsi="Century Gothic"/>
        </w:rPr>
      </w:pPr>
      <w:r>
        <w:rPr>
          <w:rFonts w:ascii="Century Gothic" w:hAnsi="Century Gothic"/>
        </w:rPr>
        <w:t>In attendance:</w:t>
      </w:r>
    </w:p>
    <w:p w14:paraId="1FCE59EF" w14:textId="77777777" w:rsidR="00FD64CE" w:rsidRPr="00A67B16" w:rsidRDefault="00FD64CE" w:rsidP="00A67B16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A67B16">
        <w:rPr>
          <w:rFonts w:ascii="Century Gothic" w:hAnsi="Century Gothic"/>
        </w:rPr>
        <w:t>Julie Borders, Mo DHSS, OD2A Epidemiologist</w:t>
      </w:r>
    </w:p>
    <w:p w14:paraId="66662F1E" w14:textId="77777777" w:rsidR="00FD64CE" w:rsidRPr="00A67B16" w:rsidRDefault="00FD64CE" w:rsidP="00A67B16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A67B16">
        <w:rPr>
          <w:rFonts w:ascii="Century Gothic" w:hAnsi="Century Gothic"/>
        </w:rPr>
        <w:t>R. Matt Gladden, Division of Overdose Prevention, CDC</w:t>
      </w:r>
    </w:p>
    <w:p w14:paraId="2DB4B8BA" w14:textId="77777777" w:rsidR="00FD64CE" w:rsidRPr="00A67B16" w:rsidRDefault="00FD64CE" w:rsidP="00A67B16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A67B16">
        <w:rPr>
          <w:rFonts w:ascii="Century Gothic" w:hAnsi="Century Gothic"/>
        </w:rPr>
        <w:t>Ed Sisco - NIST</w:t>
      </w:r>
    </w:p>
    <w:p w14:paraId="29C0FE49" w14:textId="77777777" w:rsidR="00FD64CE" w:rsidRPr="00A67B16" w:rsidRDefault="00FD64CE" w:rsidP="00A67B16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A67B16">
        <w:rPr>
          <w:rFonts w:ascii="Century Gothic" w:hAnsi="Century Gothic"/>
        </w:rPr>
        <w:t xml:space="preserve">Desiree </w:t>
      </w:r>
      <w:proofErr w:type="spellStart"/>
      <w:r w:rsidRPr="00A67B16">
        <w:rPr>
          <w:rFonts w:ascii="Century Gothic" w:hAnsi="Century Gothic"/>
        </w:rPr>
        <w:t>Mustaquim</w:t>
      </w:r>
      <w:proofErr w:type="spellEnd"/>
      <w:r w:rsidRPr="00A67B16">
        <w:rPr>
          <w:rFonts w:ascii="Century Gothic" w:hAnsi="Century Gothic"/>
        </w:rPr>
        <w:t>, DOP, CDC</w:t>
      </w:r>
    </w:p>
    <w:p w14:paraId="7A2D2D94" w14:textId="77777777" w:rsidR="00FD64CE" w:rsidRPr="00A67B16" w:rsidRDefault="00FD64CE" w:rsidP="00A67B16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A67B16">
        <w:rPr>
          <w:rFonts w:ascii="Century Gothic" w:hAnsi="Century Gothic"/>
        </w:rPr>
        <w:t>Kelsey Granger, APHL</w:t>
      </w:r>
    </w:p>
    <w:p w14:paraId="36A21EF9" w14:textId="77777777" w:rsidR="00FD64CE" w:rsidRPr="00A67B16" w:rsidRDefault="00FD64CE" w:rsidP="00A67B16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A67B16">
        <w:rPr>
          <w:rFonts w:ascii="Century Gothic" w:hAnsi="Century Gothic"/>
        </w:rPr>
        <w:t xml:space="preserve">Siobhan </w:t>
      </w:r>
      <w:proofErr w:type="spellStart"/>
      <w:r w:rsidRPr="00A67B16">
        <w:rPr>
          <w:rFonts w:ascii="Century Gothic" w:hAnsi="Century Gothic"/>
        </w:rPr>
        <w:t>Loughman</w:t>
      </w:r>
      <w:proofErr w:type="spellEnd"/>
      <w:r w:rsidRPr="00A67B16">
        <w:rPr>
          <w:rFonts w:ascii="Century Gothic" w:hAnsi="Century Gothic"/>
        </w:rPr>
        <w:t>, New York State Dept. of Health Opioid Syndromic Surveillance Coordinator</w:t>
      </w:r>
    </w:p>
    <w:p w14:paraId="66FABB97" w14:textId="77777777" w:rsidR="00FD64CE" w:rsidRPr="00A67B16" w:rsidRDefault="00FD64CE" w:rsidP="00A67B16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proofErr w:type="spellStart"/>
      <w:r w:rsidRPr="00A67B16">
        <w:rPr>
          <w:rFonts w:ascii="Century Gothic" w:hAnsi="Century Gothic"/>
        </w:rPr>
        <w:t>Anitha</w:t>
      </w:r>
      <w:proofErr w:type="spellEnd"/>
      <w:r w:rsidRPr="00A67B16">
        <w:rPr>
          <w:rFonts w:ascii="Century Gothic" w:hAnsi="Century Gothic"/>
        </w:rPr>
        <w:t xml:space="preserve"> Joseph - OD2A FDOH PBC</w:t>
      </w:r>
    </w:p>
    <w:p w14:paraId="4098C97A" w14:textId="77777777" w:rsidR="00FD64CE" w:rsidRPr="00A67B16" w:rsidRDefault="00FD64CE" w:rsidP="00A67B16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A67B16">
        <w:rPr>
          <w:rFonts w:ascii="Century Gothic" w:hAnsi="Century Gothic"/>
        </w:rPr>
        <w:t>Alexandra Evans - DC DFS</w:t>
      </w:r>
    </w:p>
    <w:p w14:paraId="3A0EB8DC" w14:textId="77777777" w:rsidR="00FD64CE" w:rsidRPr="00A67B16" w:rsidRDefault="00FD64CE" w:rsidP="00A67B16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A67B16">
        <w:rPr>
          <w:rFonts w:ascii="Century Gothic" w:hAnsi="Century Gothic"/>
        </w:rPr>
        <w:t>Whitney Van Arsdale, OD2A, DOH-Palm Beach County, FL</w:t>
      </w:r>
    </w:p>
    <w:p w14:paraId="20517F16" w14:textId="77777777" w:rsidR="00FD64CE" w:rsidRPr="00A67B16" w:rsidRDefault="00FD64CE" w:rsidP="00A67B16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A67B16">
        <w:rPr>
          <w:rFonts w:ascii="Century Gothic" w:hAnsi="Century Gothic"/>
        </w:rPr>
        <w:t>Kylie Yocum, OD2A, CO Dept of Public Health and Environment</w:t>
      </w:r>
    </w:p>
    <w:p w14:paraId="1793A76E" w14:textId="77777777" w:rsidR="00FD64CE" w:rsidRPr="00A67B16" w:rsidRDefault="00FD64CE" w:rsidP="00A67B16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A67B16">
        <w:rPr>
          <w:rFonts w:ascii="Century Gothic" w:hAnsi="Century Gothic"/>
        </w:rPr>
        <w:t>Emily Payne, New York State Department of Health</w:t>
      </w:r>
    </w:p>
    <w:p w14:paraId="1634EFA5" w14:textId="77777777" w:rsidR="00FD64CE" w:rsidRPr="00A67B16" w:rsidRDefault="00FD64CE" w:rsidP="00A67B16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A67B16">
        <w:rPr>
          <w:rFonts w:ascii="Century Gothic" w:hAnsi="Century Gothic"/>
        </w:rPr>
        <w:t>Guy Thomas, New York State Department of Health</w:t>
      </w:r>
    </w:p>
    <w:p w14:paraId="67301272" w14:textId="77777777" w:rsidR="00FD64CE" w:rsidRPr="00A67B16" w:rsidRDefault="00FD64CE" w:rsidP="00A67B16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A67B16">
        <w:rPr>
          <w:rFonts w:ascii="Century Gothic" w:hAnsi="Century Gothic"/>
        </w:rPr>
        <w:t>Nick Black | Franklin County Public Health (OH)</w:t>
      </w:r>
    </w:p>
    <w:p w14:paraId="003DAC6B" w14:textId="77777777" w:rsidR="00FD64CE" w:rsidRPr="00A67B16" w:rsidRDefault="00FD64CE" w:rsidP="00A67B16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A67B16">
        <w:rPr>
          <w:rFonts w:ascii="Century Gothic" w:hAnsi="Century Gothic"/>
        </w:rPr>
        <w:t xml:space="preserve">Shaun </w:t>
      </w:r>
      <w:proofErr w:type="spellStart"/>
      <w:r w:rsidRPr="00A67B16">
        <w:rPr>
          <w:rFonts w:ascii="Century Gothic" w:hAnsi="Century Gothic"/>
        </w:rPr>
        <w:t>Doyne</w:t>
      </w:r>
      <w:proofErr w:type="spellEnd"/>
      <w:r w:rsidRPr="00A67B16">
        <w:rPr>
          <w:rFonts w:ascii="Century Gothic" w:hAnsi="Century Gothic"/>
        </w:rPr>
        <w:t>, NCHIDTA ORS</w:t>
      </w:r>
    </w:p>
    <w:p w14:paraId="099FC604" w14:textId="2195088C" w:rsidR="00FD64CE" w:rsidRPr="00A67B16" w:rsidRDefault="00FD64CE" w:rsidP="00A67B16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A67B16">
        <w:rPr>
          <w:rFonts w:ascii="Century Gothic" w:hAnsi="Century Gothic"/>
        </w:rPr>
        <w:t xml:space="preserve">Nicole </w:t>
      </w:r>
      <w:proofErr w:type="spellStart"/>
      <w:r w:rsidRPr="00A67B16">
        <w:rPr>
          <w:rFonts w:ascii="Century Gothic" w:hAnsi="Century Gothic"/>
        </w:rPr>
        <w:t>D'Anna</w:t>
      </w:r>
      <w:proofErr w:type="spellEnd"/>
      <w:r w:rsidRPr="00A67B16">
        <w:rPr>
          <w:rFonts w:ascii="Century Gothic" w:hAnsi="Century Gothic"/>
        </w:rPr>
        <w:t>, Overdose Surveillance Coordinator for NYSDOH w/ NY/NJ HIDTA</w:t>
      </w:r>
    </w:p>
    <w:p w14:paraId="58D554A9" w14:textId="77777777" w:rsidR="00FD64CE" w:rsidRPr="00A67B16" w:rsidRDefault="00FD64CE" w:rsidP="00A67B16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A67B16">
        <w:rPr>
          <w:rFonts w:ascii="Century Gothic" w:hAnsi="Century Gothic"/>
        </w:rPr>
        <w:t>David Crow, CA DPH</w:t>
      </w:r>
    </w:p>
    <w:p w14:paraId="4F363315" w14:textId="77777777" w:rsidR="00FD64CE" w:rsidRPr="00A67B16" w:rsidRDefault="00FD64CE" w:rsidP="00A67B16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A67B16">
        <w:rPr>
          <w:rFonts w:ascii="Century Gothic" w:hAnsi="Century Gothic"/>
        </w:rPr>
        <w:t>Jason Peterson, Minnesota Public Health Lab</w:t>
      </w:r>
    </w:p>
    <w:p w14:paraId="10F7E70A" w14:textId="77777777" w:rsidR="00FD64CE" w:rsidRPr="00A67B16" w:rsidRDefault="00FD64CE" w:rsidP="00A67B16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A67B16">
        <w:rPr>
          <w:rFonts w:ascii="Century Gothic" w:hAnsi="Century Gothic"/>
        </w:rPr>
        <w:t xml:space="preserve">Leticia </w:t>
      </w:r>
      <w:proofErr w:type="spellStart"/>
      <w:r w:rsidRPr="00A67B16">
        <w:rPr>
          <w:rFonts w:ascii="Century Gothic" w:hAnsi="Century Gothic"/>
        </w:rPr>
        <w:t>Furlani</w:t>
      </w:r>
      <w:proofErr w:type="spellEnd"/>
      <w:r w:rsidRPr="00A67B16">
        <w:rPr>
          <w:rFonts w:ascii="Century Gothic" w:hAnsi="Century Gothic"/>
        </w:rPr>
        <w:t>, DOH Broward</w:t>
      </w:r>
    </w:p>
    <w:p w14:paraId="57080827" w14:textId="77777777" w:rsidR="00FD64CE" w:rsidRPr="00A67B16" w:rsidRDefault="00FD64CE" w:rsidP="00A67B16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A67B16">
        <w:rPr>
          <w:rFonts w:ascii="Century Gothic" w:hAnsi="Century Gothic"/>
        </w:rPr>
        <w:t xml:space="preserve">Conrad </w:t>
      </w:r>
      <w:proofErr w:type="spellStart"/>
      <w:r w:rsidRPr="00A67B16">
        <w:rPr>
          <w:rFonts w:ascii="Century Gothic" w:hAnsi="Century Gothic"/>
        </w:rPr>
        <w:t>Otterness</w:t>
      </w:r>
      <w:proofErr w:type="spellEnd"/>
      <w:r w:rsidRPr="00A67B16">
        <w:rPr>
          <w:rFonts w:ascii="Century Gothic" w:hAnsi="Century Gothic"/>
        </w:rPr>
        <w:t>-WA DOH</w:t>
      </w:r>
    </w:p>
    <w:p w14:paraId="319355BC" w14:textId="77777777" w:rsidR="00FD64CE" w:rsidRPr="00A67B16" w:rsidRDefault="00FD64CE" w:rsidP="00A67B16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A67B16">
        <w:rPr>
          <w:rFonts w:ascii="Century Gothic" w:hAnsi="Century Gothic"/>
        </w:rPr>
        <w:t>Cesar Arevalo County of San Diego</w:t>
      </w:r>
    </w:p>
    <w:p w14:paraId="7C4CD394" w14:textId="77777777" w:rsidR="00FD64CE" w:rsidRPr="00FD64CE" w:rsidRDefault="00FD64CE" w:rsidP="00FD64CE">
      <w:pPr>
        <w:rPr>
          <w:rFonts w:ascii="Century Gothic" w:hAnsi="Century Gothic"/>
        </w:rPr>
      </w:pPr>
    </w:p>
    <w:p w14:paraId="1683F424" w14:textId="77777777" w:rsidR="00FD64CE" w:rsidRPr="00FD64CE" w:rsidRDefault="00FD64CE" w:rsidP="00FD64CE">
      <w:pPr>
        <w:rPr>
          <w:rFonts w:ascii="Century Gothic" w:hAnsi="Century Gothic"/>
        </w:rPr>
      </w:pPr>
    </w:p>
    <w:p w14:paraId="69A90950" w14:textId="12AEF29E" w:rsidR="008F74FB" w:rsidRPr="004C6EDB" w:rsidRDefault="008F74FB" w:rsidP="004C6EDB">
      <w:pPr>
        <w:rPr>
          <w:rFonts w:ascii="Century Gothic" w:hAnsi="Century Gothic"/>
        </w:rPr>
      </w:pPr>
      <w:r>
        <w:rPr>
          <w:rFonts w:ascii="Century Gothic" w:hAnsi="Century Gothic"/>
        </w:rPr>
        <w:t>Recording:</w:t>
      </w:r>
      <w:r w:rsidR="00CD2871">
        <w:rPr>
          <w:rFonts w:ascii="Century Gothic" w:hAnsi="Century Gothic"/>
        </w:rPr>
        <w:t xml:space="preserve"> </w:t>
      </w:r>
      <w:hyperlink r:id="rId5" w:tgtFrame="_blank" w:history="1">
        <w:r w:rsidR="00CD2871" w:rsidRPr="00CD2871">
          <w:rPr>
            <w:rStyle w:val="Hyperlink"/>
            <w:rFonts w:ascii="Century Gothic" w:hAnsi="Century Gothic"/>
          </w:rPr>
          <w:t>https://zoom.us/rec/share/Rp0jkD9WQRmzvSyvQapW4MhF-Xr5DF5D1cE0XF2-ZJrgMhI8AhEnFmlmvfrO2PY.Y_TuutNvnB6A78dw</w:t>
        </w:r>
      </w:hyperlink>
    </w:p>
    <w:p w14:paraId="2CE8D190" w14:textId="027ECFEF" w:rsidR="00E36F10" w:rsidRPr="004C6EDB" w:rsidRDefault="004C6EDB" w:rsidP="004C6EDB">
      <w:r>
        <w:t xml:space="preserve"> </w:t>
      </w:r>
    </w:p>
    <w:p w14:paraId="24ABD3BE" w14:textId="6EE6E062" w:rsidR="00E36F10" w:rsidRDefault="00E36F10" w:rsidP="00E36F10">
      <w:pPr>
        <w:jc w:val="center"/>
        <w:rPr>
          <w:rFonts w:ascii="Century Gothic" w:hAnsi="Century Gothic"/>
          <w:b/>
          <w:bCs/>
        </w:rPr>
      </w:pPr>
    </w:p>
    <w:p w14:paraId="6761BF65" w14:textId="57918909" w:rsidR="001E4356" w:rsidRDefault="009124A3" w:rsidP="00E36F10">
      <w:pPr>
        <w:rPr>
          <w:rFonts w:ascii="Century Gothic" w:hAnsi="Century Gothic"/>
        </w:rPr>
      </w:pPr>
      <w:r>
        <w:rPr>
          <w:rFonts w:ascii="Century Gothic" w:hAnsi="Century Gothic"/>
        </w:rPr>
        <w:t>2:00-2:1</w:t>
      </w:r>
      <w:r w:rsidR="00253FE4">
        <w:rPr>
          <w:rFonts w:ascii="Century Gothic" w:hAnsi="Century Gothic"/>
        </w:rPr>
        <w:t>5</w:t>
      </w:r>
      <w:r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ab/>
      </w:r>
      <w:r w:rsidR="00591EAC">
        <w:rPr>
          <w:rFonts w:ascii="Century Gothic" w:hAnsi="Century Gothic"/>
        </w:rPr>
        <w:t>Announcements</w:t>
      </w:r>
    </w:p>
    <w:p w14:paraId="03F3B81C" w14:textId="77777777" w:rsidR="00F911CA" w:rsidRDefault="00F911CA" w:rsidP="00F911CA">
      <w:pPr>
        <w:rPr>
          <w:rFonts w:ascii="Century Gothic" w:hAnsi="Century Gothic"/>
        </w:rPr>
      </w:pPr>
    </w:p>
    <w:p w14:paraId="303D1F1A" w14:textId="57F598CC" w:rsidR="00F911CA" w:rsidRDefault="00F911CA" w:rsidP="00F911CA">
      <w:pPr>
        <w:rPr>
          <w:rFonts w:ascii="Century Gothic" w:hAnsi="Century Gothic"/>
        </w:rPr>
      </w:pPr>
      <w:r w:rsidRPr="0090752E">
        <w:rPr>
          <w:rFonts w:ascii="Century Gothic" w:hAnsi="Century Gothic"/>
        </w:rPr>
        <w:t>The CSTE Communities of Practice will be ending after this May series</w:t>
      </w:r>
      <w:r>
        <w:rPr>
          <w:rFonts w:ascii="Century Gothic" w:hAnsi="Century Gothic"/>
        </w:rPr>
        <w:t>. Thank you to all who have participated over the last two years!</w:t>
      </w:r>
    </w:p>
    <w:p w14:paraId="33DEE896" w14:textId="77777777" w:rsidR="00F911CA" w:rsidRDefault="00F911CA" w:rsidP="00F911CA">
      <w:pPr>
        <w:rPr>
          <w:rFonts w:ascii="Century Gothic" w:hAnsi="Century Gothic"/>
        </w:rPr>
      </w:pPr>
    </w:p>
    <w:p w14:paraId="098D888E" w14:textId="77777777" w:rsidR="00F911CA" w:rsidRPr="00274BC4" w:rsidRDefault="00F911CA" w:rsidP="00F911CA">
      <w:pPr>
        <w:rPr>
          <w:rFonts w:ascii="Century Gothic" w:hAnsi="Century Gothic"/>
        </w:rPr>
      </w:pPr>
      <w:r w:rsidRPr="00274BC4">
        <w:rPr>
          <w:rFonts w:ascii="Century Gothic" w:hAnsi="Century Gothic"/>
        </w:rPr>
        <w:t xml:space="preserve">CSTE maintains a number of subcommittees where the CoP conversations can </w:t>
      </w:r>
      <w:proofErr w:type="gramStart"/>
      <w:r w:rsidRPr="00274BC4">
        <w:rPr>
          <w:rFonts w:ascii="Century Gothic" w:hAnsi="Century Gothic"/>
        </w:rPr>
        <w:t>continue</w:t>
      </w:r>
      <w:proofErr w:type="gramEnd"/>
    </w:p>
    <w:p w14:paraId="15BC5CB2" w14:textId="77777777" w:rsidR="00F911CA" w:rsidRPr="00274BC4" w:rsidRDefault="00F911CA" w:rsidP="00F911CA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For information on these subcommittees visit: </w:t>
      </w:r>
      <w:hyperlink r:id="rId6" w:history="1">
        <w:r w:rsidRPr="00274BC4">
          <w:rPr>
            <w:rStyle w:val="Hyperlink"/>
            <w:rFonts w:ascii="Century Gothic" w:hAnsi="Century Gothic"/>
          </w:rPr>
          <w:t>https://www.cste.org/members/group.aspx?id=87616</w:t>
        </w:r>
      </w:hyperlink>
      <w:r>
        <w:rPr>
          <w:rFonts w:ascii="Century Gothic" w:hAnsi="Century Gothic"/>
        </w:rPr>
        <w:t xml:space="preserve"> </w:t>
      </w:r>
      <w:r w:rsidRPr="00274BC4">
        <w:rPr>
          <w:rFonts w:ascii="Century Gothic" w:hAnsi="Century Gothic"/>
        </w:rPr>
        <w:t xml:space="preserve"> </w:t>
      </w:r>
    </w:p>
    <w:p w14:paraId="763CD979" w14:textId="77777777" w:rsidR="00F911CA" w:rsidRPr="00274BC4" w:rsidRDefault="00F911CA" w:rsidP="00F911CA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274BC4">
        <w:rPr>
          <w:rFonts w:ascii="Century Gothic" w:hAnsi="Century Gothic"/>
        </w:rPr>
        <w:t>Overdose</w:t>
      </w:r>
    </w:p>
    <w:p w14:paraId="176FFBBC" w14:textId="77777777" w:rsidR="00F911CA" w:rsidRPr="00274BC4" w:rsidRDefault="00F911CA" w:rsidP="00F911CA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274BC4">
        <w:rPr>
          <w:rFonts w:ascii="Century Gothic" w:hAnsi="Century Gothic"/>
        </w:rPr>
        <w:t>PDMP</w:t>
      </w:r>
    </w:p>
    <w:p w14:paraId="3E1909AE" w14:textId="77777777" w:rsidR="00F911CA" w:rsidRPr="00274BC4" w:rsidRDefault="00F911CA" w:rsidP="00F911CA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274BC4">
        <w:rPr>
          <w:rFonts w:ascii="Century Gothic" w:hAnsi="Century Gothic"/>
        </w:rPr>
        <w:lastRenderedPageBreak/>
        <w:t>Cannabis</w:t>
      </w:r>
    </w:p>
    <w:p w14:paraId="61951C65" w14:textId="77777777" w:rsidR="00F911CA" w:rsidRPr="00274BC4" w:rsidRDefault="00F911CA" w:rsidP="00F911CA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274BC4">
        <w:rPr>
          <w:rFonts w:ascii="Century Gothic" w:hAnsi="Century Gothic"/>
        </w:rPr>
        <w:t>Alcohol</w:t>
      </w:r>
    </w:p>
    <w:p w14:paraId="306F33C5" w14:textId="77777777" w:rsidR="00F911CA" w:rsidRPr="00274BC4" w:rsidRDefault="00F911CA" w:rsidP="00F911CA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274BC4">
        <w:rPr>
          <w:rFonts w:ascii="Century Gothic" w:hAnsi="Century Gothic"/>
        </w:rPr>
        <w:t>Substance use and Mental Health Indicators</w:t>
      </w:r>
    </w:p>
    <w:p w14:paraId="3521E7AE" w14:textId="77777777" w:rsidR="00F911CA" w:rsidRDefault="00F911CA" w:rsidP="00F911CA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274BC4">
        <w:rPr>
          <w:rFonts w:ascii="Century Gothic" w:hAnsi="Century Gothic"/>
        </w:rPr>
        <w:t>Injury surveillance</w:t>
      </w:r>
    </w:p>
    <w:p w14:paraId="70C1D340" w14:textId="77777777" w:rsidR="00F911CA" w:rsidRDefault="00F911CA" w:rsidP="00F911CA">
      <w:pPr>
        <w:rPr>
          <w:rFonts w:ascii="Century Gothic" w:hAnsi="Century Gothic"/>
        </w:rPr>
      </w:pPr>
    </w:p>
    <w:p w14:paraId="56D244AC" w14:textId="77777777" w:rsidR="00F911CA" w:rsidRDefault="00F911CA" w:rsidP="00F911CA">
      <w:pPr>
        <w:rPr>
          <w:rFonts w:ascii="Century Gothic" w:hAnsi="Century Gothic"/>
        </w:rPr>
      </w:pPr>
      <w:r w:rsidRPr="00274BC4">
        <w:rPr>
          <w:rFonts w:ascii="Century Gothic" w:hAnsi="Century Gothic"/>
        </w:rPr>
        <w:t xml:space="preserve">In order to join </w:t>
      </w:r>
      <w:proofErr w:type="gramStart"/>
      <w:r w:rsidRPr="00274BC4">
        <w:rPr>
          <w:rFonts w:ascii="Century Gothic" w:hAnsi="Century Gothic"/>
        </w:rPr>
        <w:t>a  CSTE</w:t>
      </w:r>
      <w:proofErr w:type="gramEnd"/>
      <w:r w:rsidRPr="00274BC4">
        <w:rPr>
          <w:rFonts w:ascii="Century Gothic" w:hAnsi="Century Gothic"/>
        </w:rPr>
        <w:t xml:space="preserve"> subcommittee email </w:t>
      </w:r>
      <w:proofErr w:type="spellStart"/>
      <w:r w:rsidRPr="00274BC4">
        <w:rPr>
          <w:rFonts w:ascii="Century Gothic" w:hAnsi="Century Gothic"/>
        </w:rPr>
        <w:t>listserve</w:t>
      </w:r>
      <w:proofErr w:type="spellEnd"/>
      <w:r w:rsidRPr="00274BC4">
        <w:rPr>
          <w:rFonts w:ascii="Century Gothic" w:hAnsi="Century Gothic"/>
        </w:rPr>
        <w:t xml:space="preserve">, you will need to have a valid CSTE membership and update your member profile. You may also contact the staff lead listed on the website for more information about each </w:t>
      </w:r>
      <w:r>
        <w:rPr>
          <w:rFonts w:ascii="Century Gothic" w:hAnsi="Century Gothic"/>
        </w:rPr>
        <w:t xml:space="preserve">subcommittee. </w:t>
      </w:r>
    </w:p>
    <w:p w14:paraId="56694E9E" w14:textId="77777777" w:rsidR="00F911CA" w:rsidRDefault="00F911CA" w:rsidP="00F911CA">
      <w:pPr>
        <w:rPr>
          <w:rFonts w:ascii="Century Gothic" w:hAnsi="Century Gothic"/>
        </w:rPr>
      </w:pPr>
    </w:p>
    <w:p w14:paraId="20F9E87B" w14:textId="77777777" w:rsidR="00F911CA" w:rsidRDefault="00F911CA" w:rsidP="00F911CA">
      <w:pPr>
        <w:rPr>
          <w:rFonts w:ascii="Century Gothic" w:hAnsi="Century Gothic"/>
        </w:rPr>
      </w:pPr>
      <w:r>
        <w:rPr>
          <w:rFonts w:ascii="Century Gothic" w:hAnsi="Century Gothic"/>
        </w:rPr>
        <w:t>Also consider joining the National Syndromic Surveillance Program (NSSP)</w:t>
      </w:r>
      <w:r w:rsidRPr="00274BC4">
        <w:rPr>
          <w:rFonts w:ascii="Century Gothic" w:hAnsi="Century Gothic"/>
        </w:rPr>
        <w:t xml:space="preserve"> Community of Practice </w:t>
      </w:r>
      <w:hyperlink r:id="rId7" w:history="1">
        <w:r w:rsidRPr="00274BC4">
          <w:rPr>
            <w:rStyle w:val="Hyperlink"/>
            <w:rFonts w:ascii="Century Gothic" w:hAnsi="Century Gothic"/>
          </w:rPr>
          <w:t>https://nsspcommunityofpractice.org/</w:t>
        </w:r>
      </w:hyperlink>
      <w:r>
        <w:rPr>
          <w:rFonts w:ascii="Century Gothic" w:hAnsi="Century Gothic"/>
        </w:rPr>
        <w:t xml:space="preserve"> </w:t>
      </w:r>
      <w:r w:rsidRPr="00274BC4">
        <w:rPr>
          <w:rFonts w:ascii="Century Gothic" w:hAnsi="Century Gothic"/>
        </w:rPr>
        <w:t xml:space="preserve"> </w:t>
      </w:r>
    </w:p>
    <w:p w14:paraId="29B0AA8F" w14:textId="77777777" w:rsidR="00E60174" w:rsidRDefault="00E60174" w:rsidP="00E60174">
      <w:pPr>
        <w:rPr>
          <w:rFonts w:ascii="Century Gothic" w:hAnsi="Century Gothic"/>
          <w:i/>
          <w:iCs/>
        </w:rPr>
      </w:pPr>
    </w:p>
    <w:p w14:paraId="09A7CA04" w14:textId="0B385963" w:rsidR="00E60174" w:rsidRDefault="00E60174" w:rsidP="00E60174">
      <w:pPr>
        <w:rPr>
          <w:rFonts w:ascii="Century Gothic" w:hAnsi="Century Gothic"/>
        </w:rPr>
      </w:pPr>
      <w:r>
        <w:rPr>
          <w:rFonts w:ascii="Century Gothic" w:hAnsi="Century Gothic"/>
        </w:rPr>
        <w:t>2:1</w:t>
      </w:r>
      <w:r w:rsidR="004F32EB">
        <w:rPr>
          <w:rFonts w:ascii="Century Gothic" w:hAnsi="Century Gothic"/>
        </w:rPr>
        <w:t>5-</w:t>
      </w:r>
      <w:r w:rsidR="00FE19D0">
        <w:rPr>
          <w:rFonts w:ascii="Century Gothic" w:hAnsi="Century Gothic"/>
        </w:rPr>
        <w:t xml:space="preserve">2:30 </w:t>
      </w:r>
      <w:r w:rsidR="00FE19D0">
        <w:rPr>
          <w:rFonts w:ascii="Century Gothic" w:hAnsi="Century Gothic"/>
        </w:rPr>
        <w:tab/>
        <w:t>Introduction to Drug Checking Topics</w:t>
      </w:r>
    </w:p>
    <w:p w14:paraId="570C8178" w14:textId="060432DF" w:rsidR="005B55F3" w:rsidRPr="005B55F3" w:rsidRDefault="00A60F43" w:rsidP="005B55F3">
      <w:pPr>
        <w:rPr>
          <w:rFonts w:ascii="Century Gothic" w:hAnsi="Century Gothic"/>
          <w:i/>
          <w:iCs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135C08" w:rsidRPr="00E174AC">
        <w:rPr>
          <w:rFonts w:ascii="Century Gothic" w:hAnsi="Century Gothic"/>
          <w:i/>
          <w:iCs/>
        </w:rPr>
        <w:t>R. Matt Gladden</w:t>
      </w:r>
    </w:p>
    <w:p w14:paraId="7354573D" w14:textId="77777777" w:rsidR="00E36F10" w:rsidRDefault="00E36F10" w:rsidP="00E36F10">
      <w:pPr>
        <w:rPr>
          <w:rFonts w:ascii="Century Gothic" w:hAnsi="Century Gothic"/>
          <w:i/>
          <w:iCs/>
        </w:rPr>
      </w:pPr>
    </w:p>
    <w:p w14:paraId="37F1DEA6" w14:textId="5285745D" w:rsidR="009847EA" w:rsidRDefault="00937050" w:rsidP="009847EA">
      <w:pPr>
        <w:ind w:left="1440" w:hanging="1440"/>
        <w:rPr>
          <w:rFonts w:ascii="Century Gothic" w:hAnsi="Century Gothic"/>
        </w:rPr>
      </w:pPr>
      <w:r w:rsidRPr="001E4356">
        <w:rPr>
          <w:rFonts w:ascii="Century Gothic" w:hAnsi="Century Gothic"/>
        </w:rPr>
        <w:t>2:</w:t>
      </w:r>
      <w:r w:rsidR="00135C08">
        <w:rPr>
          <w:rFonts w:ascii="Century Gothic" w:hAnsi="Century Gothic"/>
        </w:rPr>
        <w:t>30</w:t>
      </w:r>
      <w:r w:rsidRPr="001E4356">
        <w:rPr>
          <w:rFonts w:ascii="Century Gothic" w:hAnsi="Century Gothic"/>
        </w:rPr>
        <w:t>-2:</w:t>
      </w:r>
      <w:r w:rsidR="00272A8B">
        <w:rPr>
          <w:rFonts w:ascii="Century Gothic" w:hAnsi="Century Gothic"/>
        </w:rPr>
        <w:t>4</w:t>
      </w:r>
      <w:r w:rsidR="009F6137">
        <w:rPr>
          <w:rFonts w:ascii="Century Gothic" w:hAnsi="Century Gothic"/>
        </w:rPr>
        <w:t>5</w:t>
      </w:r>
      <w:r w:rsidR="009D59F7">
        <w:rPr>
          <w:rFonts w:ascii="Century Gothic" w:hAnsi="Century Gothic"/>
          <w:i/>
          <w:iCs/>
        </w:rPr>
        <w:t xml:space="preserve"> </w:t>
      </w:r>
      <w:r w:rsidR="001E4356">
        <w:rPr>
          <w:rFonts w:ascii="Century Gothic" w:hAnsi="Century Gothic"/>
        </w:rPr>
        <w:tab/>
      </w:r>
      <w:r w:rsidR="00135C08">
        <w:rPr>
          <w:rFonts w:ascii="Century Gothic" w:hAnsi="Century Gothic"/>
        </w:rPr>
        <w:t xml:space="preserve">Drug Checking through the </w:t>
      </w:r>
      <w:r w:rsidR="00E174AC">
        <w:rPr>
          <w:rFonts w:ascii="Century Gothic" w:hAnsi="Century Gothic"/>
        </w:rPr>
        <w:t>National Institute of Standards and Technology</w:t>
      </w:r>
      <w:r w:rsidR="00190B30">
        <w:rPr>
          <w:rFonts w:ascii="Century Gothic" w:hAnsi="Century Gothic"/>
        </w:rPr>
        <w:t xml:space="preserve">-see uploaded </w:t>
      </w:r>
      <w:proofErr w:type="gramStart"/>
      <w:r w:rsidR="00190B30">
        <w:rPr>
          <w:rFonts w:ascii="Century Gothic" w:hAnsi="Century Gothic"/>
        </w:rPr>
        <w:t>slides</w:t>
      </w:r>
      <w:proofErr w:type="gramEnd"/>
    </w:p>
    <w:p w14:paraId="06D888F7" w14:textId="6409E5FB" w:rsidR="001E4356" w:rsidRDefault="001E4356" w:rsidP="00272A8B">
      <w:pPr>
        <w:ind w:left="1440" w:hanging="1440"/>
        <w:rPr>
          <w:rFonts w:ascii="Century Gothic" w:hAnsi="Century Gothic"/>
        </w:rPr>
      </w:pPr>
    </w:p>
    <w:p w14:paraId="1C0579F5" w14:textId="77777777" w:rsidR="00190B30" w:rsidRDefault="00190B30" w:rsidP="00190B30">
      <w:pPr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>Notes from Presenters:</w:t>
      </w:r>
    </w:p>
    <w:p w14:paraId="192476A3" w14:textId="64CE00CE" w:rsidR="00190B30" w:rsidRPr="00190B30" w:rsidRDefault="00190B30" w:rsidP="00190B30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190B30">
        <w:rPr>
          <w:rFonts w:ascii="Century Gothic" w:hAnsi="Century Gothic"/>
        </w:rPr>
        <w:t xml:space="preserve">NIST is currently looking for collaborators to expand work in </w:t>
      </w:r>
      <w:proofErr w:type="spellStart"/>
      <w:r w:rsidRPr="00190B30">
        <w:rPr>
          <w:rFonts w:ascii="Century Gothic" w:hAnsi="Century Gothic"/>
        </w:rPr>
        <w:t>RaDAR</w:t>
      </w:r>
      <w:proofErr w:type="spellEnd"/>
      <w:r w:rsidRPr="00190B30">
        <w:rPr>
          <w:rFonts w:ascii="Century Gothic" w:hAnsi="Century Gothic"/>
        </w:rPr>
        <w:t xml:space="preserve"> Currently, its testing work is done at low or no cost.</w:t>
      </w:r>
    </w:p>
    <w:p w14:paraId="26E7FB65" w14:textId="79C82EBA" w:rsidR="00190B30" w:rsidRPr="00190B30" w:rsidRDefault="00190B30" w:rsidP="00190B30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For questions about work on </w:t>
      </w:r>
      <w:r w:rsidRPr="00190B30">
        <w:rPr>
          <w:rFonts w:ascii="Century Gothic" w:hAnsi="Century Gothic"/>
        </w:rPr>
        <w:t>NIST</w:t>
      </w:r>
      <w:r>
        <w:rPr>
          <w:rFonts w:ascii="Century Gothic" w:hAnsi="Century Gothic"/>
        </w:rPr>
        <w:t xml:space="preserve"> contact Ed Sisco: </w:t>
      </w:r>
      <w:r w:rsidR="008F74FB" w:rsidRPr="008F74FB">
        <w:rPr>
          <w:rFonts w:ascii="Century Gothic" w:hAnsi="Century Gothic"/>
        </w:rPr>
        <w:t>edward.sisco@nist.gov</w:t>
      </w:r>
    </w:p>
    <w:p w14:paraId="2CA423AA" w14:textId="77777777" w:rsidR="00190B30" w:rsidRPr="00190B30" w:rsidRDefault="00190B30" w:rsidP="00190B30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>
        <w:rPr>
          <w:rFonts w:ascii="Century Gothic" w:hAnsi="Century Gothic"/>
        </w:rPr>
        <w:t>For</w:t>
      </w:r>
      <w:r w:rsidRPr="00190B30">
        <w:rPr>
          <w:rFonts w:ascii="Century Gothic" w:hAnsi="Century Gothic"/>
        </w:rPr>
        <w:t xml:space="preserve"> questions about how CDC-funding drug checking, drug/drug paraphernalia testing, and </w:t>
      </w:r>
      <w:proofErr w:type="spellStart"/>
      <w:r w:rsidRPr="00190B30">
        <w:rPr>
          <w:rFonts w:ascii="Century Gothic" w:hAnsi="Century Gothic"/>
        </w:rPr>
        <w:t>biosurveillance</w:t>
      </w:r>
      <w:proofErr w:type="spellEnd"/>
      <w:r w:rsidRPr="00190B30">
        <w:rPr>
          <w:rFonts w:ascii="Century Gothic" w:hAnsi="Century Gothic"/>
        </w:rPr>
        <w:t xml:space="preserve"> work</w:t>
      </w:r>
      <w:r>
        <w:rPr>
          <w:rFonts w:ascii="Century Gothic" w:hAnsi="Century Gothic"/>
        </w:rPr>
        <w:t xml:space="preserve">, contact Matt Gladden: </w:t>
      </w:r>
      <w:r w:rsidRPr="00190B30">
        <w:rPr>
          <w:rFonts w:ascii="Century Gothic" w:hAnsi="Century Gothic"/>
        </w:rPr>
        <w:t>mgladden@cdc.gov</w:t>
      </w:r>
    </w:p>
    <w:p w14:paraId="1B22AAF7" w14:textId="77777777" w:rsidR="00190B30" w:rsidRPr="00272A8B" w:rsidRDefault="00190B30" w:rsidP="00272A8B">
      <w:pPr>
        <w:ind w:left="1440" w:hanging="1440"/>
        <w:rPr>
          <w:rFonts w:ascii="Century Gothic" w:hAnsi="Century Gothic"/>
          <w:i/>
          <w:iCs/>
        </w:rPr>
      </w:pPr>
    </w:p>
    <w:p w14:paraId="4CFDDBDD" w14:textId="531E5B70" w:rsidR="0093254F" w:rsidRDefault="0093254F" w:rsidP="009D59F7">
      <w:pPr>
        <w:rPr>
          <w:rFonts w:ascii="Century Gothic" w:hAnsi="Century Gothic"/>
          <w:i/>
          <w:iCs/>
        </w:rPr>
      </w:pPr>
    </w:p>
    <w:p w14:paraId="0D68BA48" w14:textId="2349C54C" w:rsidR="00A41ADF" w:rsidRDefault="00E93A3B" w:rsidP="00834313">
      <w:pPr>
        <w:rPr>
          <w:rFonts w:ascii="Century Gothic" w:hAnsi="Century Gothic"/>
        </w:rPr>
      </w:pPr>
      <w:r>
        <w:rPr>
          <w:rFonts w:ascii="Century Gothic" w:hAnsi="Century Gothic"/>
        </w:rPr>
        <w:t>2:</w:t>
      </w:r>
      <w:r w:rsidR="00272A8B">
        <w:rPr>
          <w:rFonts w:ascii="Century Gothic" w:hAnsi="Century Gothic"/>
        </w:rPr>
        <w:t>4</w:t>
      </w:r>
      <w:r w:rsidR="009F6137">
        <w:rPr>
          <w:rFonts w:ascii="Century Gothic" w:hAnsi="Century Gothic"/>
        </w:rPr>
        <w:t>5</w:t>
      </w:r>
      <w:r>
        <w:rPr>
          <w:rFonts w:ascii="Century Gothic" w:hAnsi="Century Gothic"/>
        </w:rPr>
        <w:t>-3:</w:t>
      </w:r>
      <w:r w:rsidR="003E6C7A">
        <w:rPr>
          <w:rFonts w:ascii="Century Gothic" w:hAnsi="Century Gothic"/>
        </w:rPr>
        <w:t>00</w:t>
      </w:r>
      <w:r>
        <w:rPr>
          <w:rFonts w:ascii="Century Gothic" w:hAnsi="Century Gothic"/>
        </w:rPr>
        <w:t xml:space="preserve"> </w:t>
      </w:r>
      <w:r w:rsidR="00B6068F">
        <w:rPr>
          <w:rFonts w:ascii="Century Gothic" w:hAnsi="Century Gothic"/>
        </w:rPr>
        <w:tab/>
      </w:r>
      <w:r w:rsidR="00834313">
        <w:rPr>
          <w:rFonts w:ascii="Century Gothic" w:hAnsi="Century Gothic"/>
        </w:rPr>
        <w:t>Discussion</w:t>
      </w:r>
    </w:p>
    <w:p w14:paraId="3FEA79D1" w14:textId="77777777" w:rsidR="00A67B16" w:rsidRDefault="00A67B16" w:rsidP="00834313">
      <w:pPr>
        <w:rPr>
          <w:rFonts w:ascii="Century Gothic" w:hAnsi="Century Gothic"/>
        </w:rPr>
      </w:pPr>
    </w:p>
    <w:p w14:paraId="29318790" w14:textId="77777777" w:rsidR="00A67B16" w:rsidRDefault="00A67B16" w:rsidP="00A67B16">
      <w:pPr>
        <w:rPr>
          <w:rFonts w:ascii="Century Gothic" w:hAnsi="Century Gothic"/>
        </w:rPr>
      </w:pPr>
      <w:r w:rsidRPr="00FD64CE">
        <w:rPr>
          <w:rFonts w:ascii="Century Gothic" w:hAnsi="Century Gothic"/>
        </w:rPr>
        <w:t xml:space="preserve">Milwaukee County Medical </w:t>
      </w:r>
      <w:proofErr w:type="spellStart"/>
      <w:r w:rsidRPr="00FD64CE">
        <w:rPr>
          <w:rFonts w:ascii="Century Gothic" w:hAnsi="Century Gothic"/>
        </w:rPr>
        <w:t>Examiners</w:t>
      </w:r>
      <w:proofErr w:type="spellEnd"/>
      <w:r w:rsidRPr="00FD64CE">
        <w:rPr>
          <w:rFonts w:ascii="Century Gothic" w:hAnsi="Century Gothic"/>
        </w:rPr>
        <w:t xml:space="preserve"> Office is currently partnering with NIST as part of the </w:t>
      </w:r>
      <w:proofErr w:type="spellStart"/>
      <w:r w:rsidRPr="00FD64CE">
        <w:rPr>
          <w:rFonts w:ascii="Century Gothic" w:hAnsi="Century Gothic"/>
        </w:rPr>
        <w:t>RaDAR</w:t>
      </w:r>
      <w:proofErr w:type="spellEnd"/>
      <w:r w:rsidRPr="00FD64CE">
        <w:rPr>
          <w:rFonts w:ascii="Century Gothic" w:hAnsi="Century Gothic"/>
        </w:rPr>
        <w:t xml:space="preserve"> program. Ed and his team are exceptional partners!</w:t>
      </w:r>
    </w:p>
    <w:p w14:paraId="1A256F74" w14:textId="77777777" w:rsidR="00A67B16" w:rsidRDefault="00A67B16" w:rsidP="00834313">
      <w:pPr>
        <w:rPr>
          <w:rFonts w:ascii="Century Gothic" w:hAnsi="Century Gothic"/>
        </w:rPr>
      </w:pPr>
    </w:p>
    <w:p w14:paraId="20F0931B" w14:textId="2033E30A" w:rsidR="00415D4C" w:rsidRPr="00E174AC" w:rsidRDefault="00811813" w:rsidP="00E174AC">
      <w:pPr>
        <w:rPr>
          <w:rFonts w:ascii="Century Gothic" w:hAnsi="Century Gothic"/>
        </w:rPr>
      </w:pPr>
      <w:r w:rsidRPr="00E174AC">
        <w:rPr>
          <w:rFonts w:ascii="Century Gothic" w:hAnsi="Century Gothic"/>
        </w:rPr>
        <w:t xml:space="preserve"> </w:t>
      </w:r>
    </w:p>
    <w:sectPr w:rsidR="00415D4C" w:rsidRPr="00E174AC" w:rsidSect="00761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02BA"/>
    <w:multiLevelType w:val="multilevel"/>
    <w:tmpl w:val="B0622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BF27D9"/>
    <w:multiLevelType w:val="hybridMultilevel"/>
    <w:tmpl w:val="D12AB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46E61"/>
    <w:multiLevelType w:val="multilevel"/>
    <w:tmpl w:val="A258B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424A83"/>
    <w:multiLevelType w:val="hybridMultilevel"/>
    <w:tmpl w:val="BBF05610"/>
    <w:lvl w:ilvl="0" w:tplc="7EACFA3E"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93640F"/>
    <w:multiLevelType w:val="multilevel"/>
    <w:tmpl w:val="9A5C6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19F262D"/>
    <w:multiLevelType w:val="multilevel"/>
    <w:tmpl w:val="6F5A4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793615"/>
    <w:multiLevelType w:val="hybridMultilevel"/>
    <w:tmpl w:val="0C22C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024D0C"/>
    <w:multiLevelType w:val="hybridMultilevel"/>
    <w:tmpl w:val="FEE8B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0F3AFB"/>
    <w:multiLevelType w:val="hybridMultilevel"/>
    <w:tmpl w:val="E702F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6C2C0D"/>
    <w:multiLevelType w:val="multilevel"/>
    <w:tmpl w:val="706A1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1F42B2"/>
    <w:multiLevelType w:val="hybridMultilevel"/>
    <w:tmpl w:val="E6643CB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75A595E"/>
    <w:multiLevelType w:val="hybridMultilevel"/>
    <w:tmpl w:val="A8BA5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C76953"/>
    <w:multiLevelType w:val="hybridMultilevel"/>
    <w:tmpl w:val="CF8CB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9596588">
    <w:abstractNumId w:val="12"/>
  </w:num>
  <w:num w:numId="2" w16cid:durableId="1437947105">
    <w:abstractNumId w:val="11"/>
  </w:num>
  <w:num w:numId="3" w16cid:durableId="118182007">
    <w:abstractNumId w:val="7"/>
  </w:num>
  <w:num w:numId="4" w16cid:durableId="1452623869">
    <w:abstractNumId w:val="2"/>
  </w:num>
  <w:num w:numId="5" w16cid:durableId="1068504927">
    <w:abstractNumId w:val="9"/>
  </w:num>
  <w:num w:numId="6" w16cid:durableId="1965889456">
    <w:abstractNumId w:val="0"/>
  </w:num>
  <w:num w:numId="7" w16cid:durableId="1949972574">
    <w:abstractNumId w:val="5"/>
  </w:num>
  <w:num w:numId="8" w16cid:durableId="67265175">
    <w:abstractNumId w:val="3"/>
  </w:num>
  <w:num w:numId="9" w16cid:durableId="999696365">
    <w:abstractNumId w:val="10"/>
  </w:num>
  <w:num w:numId="10" w16cid:durableId="936526884">
    <w:abstractNumId w:val="4"/>
  </w:num>
  <w:num w:numId="11" w16cid:durableId="1091463669">
    <w:abstractNumId w:val="6"/>
  </w:num>
  <w:num w:numId="12" w16cid:durableId="1877351175">
    <w:abstractNumId w:val="1"/>
  </w:num>
  <w:num w:numId="13" w16cid:durableId="10627503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F10"/>
    <w:rsid w:val="00087798"/>
    <w:rsid w:val="00094E5B"/>
    <w:rsid w:val="000A3A4F"/>
    <w:rsid w:val="000B28CD"/>
    <w:rsid w:val="00135C08"/>
    <w:rsid w:val="001438F7"/>
    <w:rsid w:val="0015517D"/>
    <w:rsid w:val="00190B30"/>
    <w:rsid w:val="00196A1D"/>
    <w:rsid w:val="001C3F6B"/>
    <w:rsid w:val="001E4356"/>
    <w:rsid w:val="001F5FD8"/>
    <w:rsid w:val="001F627A"/>
    <w:rsid w:val="00253FE4"/>
    <w:rsid w:val="00272A8B"/>
    <w:rsid w:val="00297172"/>
    <w:rsid w:val="002A36E6"/>
    <w:rsid w:val="002E2819"/>
    <w:rsid w:val="003011D0"/>
    <w:rsid w:val="003115A9"/>
    <w:rsid w:val="00321205"/>
    <w:rsid w:val="00363F87"/>
    <w:rsid w:val="00373EDA"/>
    <w:rsid w:val="00393267"/>
    <w:rsid w:val="003A0FBF"/>
    <w:rsid w:val="003A5DA2"/>
    <w:rsid w:val="003E6C7A"/>
    <w:rsid w:val="003F1F4F"/>
    <w:rsid w:val="00415D4C"/>
    <w:rsid w:val="00431E5A"/>
    <w:rsid w:val="0047175F"/>
    <w:rsid w:val="00492B57"/>
    <w:rsid w:val="004A352D"/>
    <w:rsid w:val="004C5A17"/>
    <w:rsid w:val="004C6EDB"/>
    <w:rsid w:val="004F32EB"/>
    <w:rsid w:val="0052335E"/>
    <w:rsid w:val="005831E8"/>
    <w:rsid w:val="00591EAC"/>
    <w:rsid w:val="005B55F3"/>
    <w:rsid w:val="00610F7C"/>
    <w:rsid w:val="00636DAE"/>
    <w:rsid w:val="0064520A"/>
    <w:rsid w:val="00650E51"/>
    <w:rsid w:val="00681493"/>
    <w:rsid w:val="006818C2"/>
    <w:rsid w:val="006B31EF"/>
    <w:rsid w:val="006B610B"/>
    <w:rsid w:val="006C0C46"/>
    <w:rsid w:val="006D01F5"/>
    <w:rsid w:val="006F14D5"/>
    <w:rsid w:val="00761787"/>
    <w:rsid w:val="00764FB8"/>
    <w:rsid w:val="00765885"/>
    <w:rsid w:val="00782171"/>
    <w:rsid w:val="007C68A7"/>
    <w:rsid w:val="007F68CB"/>
    <w:rsid w:val="00811813"/>
    <w:rsid w:val="00834313"/>
    <w:rsid w:val="008420A3"/>
    <w:rsid w:val="00886770"/>
    <w:rsid w:val="00890AC9"/>
    <w:rsid w:val="008D149E"/>
    <w:rsid w:val="008F74FB"/>
    <w:rsid w:val="009124A3"/>
    <w:rsid w:val="0093254F"/>
    <w:rsid w:val="00937050"/>
    <w:rsid w:val="00954CC9"/>
    <w:rsid w:val="00960D28"/>
    <w:rsid w:val="009847EA"/>
    <w:rsid w:val="009925CE"/>
    <w:rsid w:val="00995A6D"/>
    <w:rsid w:val="009B4D24"/>
    <w:rsid w:val="009D59F7"/>
    <w:rsid w:val="009E70CD"/>
    <w:rsid w:val="009F22FF"/>
    <w:rsid w:val="009F6137"/>
    <w:rsid w:val="009F6435"/>
    <w:rsid w:val="00A1060D"/>
    <w:rsid w:val="00A148D8"/>
    <w:rsid w:val="00A15C34"/>
    <w:rsid w:val="00A41ADF"/>
    <w:rsid w:val="00A50DFE"/>
    <w:rsid w:val="00A60F43"/>
    <w:rsid w:val="00A67B16"/>
    <w:rsid w:val="00AC40F2"/>
    <w:rsid w:val="00AF3691"/>
    <w:rsid w:val="00B12C68"/>
    <w:rsid w:val="00B551C6"/>
    <w:rsid w:val="00B6068F"/>
    <w:rsid w:val="00BA5164"/>
    <w:rsid w:val="00BB3E58"/>
    <w:rsid w:val="00CB3FF7"/>
    <w:rsid w:val="00CD2871"/>
    <w:rsid w:val="00CD549B"/>
    <w:rsid w:val="00D1648A"/>
    <w:rsid w:val="00D27BF0"/>
    <w:rsid w:val="00D63111"/>
    <w:rsid w:val="00DC58AA"/>
    <w:rsid w:val="00DD12E6"/>
    <w:rsid w:val="00E11BA0"/>
    <w:rsid w:val="00E174AC"/>
    <w:rsid w:val="00E36F10"/>
    <w:rsid w:val="00E46886"/>
    <w:rsid w:val="00E60174"/>
    <w:rsid w:val="00E93A3B"/>
    <w:rsid w:val="00EC1B44"/>
    <w:rsid w:val="00EE3D4B"/>
    <w:rsid w:val="00F44D26"/>
    <w:rsid w:val="00F516D9"/>
    <w:rsid w:val="00F555C1"/>
    <w:rsid w:val="00F911CA"/>
    <w:rsid w:val="00FA119B"/>
    <w:rsid w:val="00FA27C1"/>
    <w:rsid w:val="00FB06F3"/>
    <w:rsid w:val="00FD64CE"/>
    <w:rsid w:val="00FE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CE089"/>
  <w15:chartTrackingRefBased/>
  <w15:docId w15:val="{67B3693E-7D40-6C41-8C83-535F1B5F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52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1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25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25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6886"/>
    <w:rPr>
      <w:color w:val="954F72" w:themeColor="followedHyperlink"/>
      <w:u w:val="single"/>
    </w:rPr>
  </w:style>
  <w:style w:type="paragraph" w:customStyle="1" w:styleId="m6226651431838782606msolistparagraph">
    <w:name w:val="m_6226651431838782606msolistparagraph"/>
    <w:basedOn w:val="Normal"/>
    <w:rsid w:val="00373ED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5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sspcommunityofpractice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ste.org/members/group.aspx?id=87616" TargetMode="External"/><Relationship Id="rId5" Type="http://schemas.openxmlformats.org/officeDocument/2006/relationships/hyperlink" Target="https://zoom.us/rec/share/Rp0jkD9WQRmzvSyvQapW4MhF-Xr5DF5D1cE0XF2-ZJrgMhI8AhEnFmlmvfrO2PY.Y_TuutNvnB6A78dw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Loveland</dc:creator>
  <cp:keywords/>
  <dc:description/>
  <cp:lastModifiedBy>Katie Loveland</cp:lastModifiedBy>
  <cp:revision>11</cp:revision>
  <dcterms:created xsi:type="dcterms:W3CDTF">2023-05-15T16:11:00Z</dcterms:created>
  <dcterms:modified xsi:type="dcterms:W3CDTF">2023-05-16T18:49:00Z</dcterms:modified>
</cp:coreProperties>
</file>