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C772E" w14:textId="13C0511D" w:rsidR="00F30F9C" w:rsidRDefault="007B61C1">
      <w:pPr>
        <w:contextualSpacing w:val="0"/>
        <w:rPr>
          <w:color w:val="FFFFFF" w:themeColor="background1"/>
        </w:rPr>
      </w:pPr>
      <w:commentRangeStart w:id="0"/>
      <w:commentRangeStart w:id="1"/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105CC2" wp14:editId="692EB5E1">
                <wp:simplePos x="0" y="0"/>
                <wp:positionH relativeFrom="column">
                  <wp:posOffset>166140</wp:posOffset>
                </wp:positionH>
                <wp:positionV relativeFrom="paragraph">
                  <wp:posOffset>243948</wp:posOffset>
                </wp:positionV>
                <wp:extent cx="7446304" cy="962025"/>
                <wp:effectExtent l="0" t="0" r="0" b="9525"/>
                <wp:wrapNone/>
                <wp:docPr id="3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6304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0DEC7A" w14:textId="674F855A" w:rsidR="007B61C1" w:rsidRDefault="007B61C1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Understanding Unintentional Motor Vehicle Traffic Injuries</w:t>
                            </w:r>
                          </w:p>
                          <w:p w14:paraId="61BFA02D" w14:textId="7DDEB43D" w:rsidR="00AE35E9" w:rsidRPr="00C842BC" w:rsidRDefault="00C24FC3" w:rsidP="00C1500E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 w:rsidRPr="00C24FC3">
                              <w:t>Every day, thousands of Americans are involved in motor vehicle crashes</w:t>
                            </w:r>
                            <w:ins w:id="2" w:author="Kristina Lai" w:date="2020-04-17T13:46:00Z">
                              <w:r w:rsidR="00840EF5">
                                <w:t xml:space="preserve"> on public roadways</w:t>
                              </w:r>
                            </w:ins>
                            <w:r w:rsidRPr="00C24FC3">
                              <w:t xml:space="preserve"> that result in injury or death. </w:t>
                            </w:r>
                            <w:r>
                              <w:t xml:space="preserve">Unintentional Motor Vehicle Traffic (MVT) Injuries include </w:t>
                            </w:r>
                            <w:r w:rsidR="0074109B">
                              <w:t xml:space="preserve">those to drivers, passengers, pedestrians, cyclists, and anyone else involved in the </w:t>
                            </w:r>
                            <w:ins w:id="3" w:author="Kristina Lai" w:date="2020-04-17T13:44:00Z">
                              <w:r w:rsidR="00840EF5">
                                <w:t>event</w:t>
                              </w:r>
                            </w:ins>
                            <w:del w:id="4" w:author="Kristina Lai" w:date="2020-04-17T13:44:00Z">
                              <w:r w:rsidR="0074109B" w:rsidDel="00840EF5">
                                <w:delText>accident</w:delText>
                              </w:r>
                            </w:del>
                            <w:r w:rsidR="0074109B">
                              <w:t>.</w:t>
                            </w:r>
                            <w:del w:id="5" w:author="Kristina Lai" w:date="2020-04-17T13:46:00Z">
                              <w:r w:rsidR="0074109B" w:rsidDel="00840EF5">
                                <w:delText xml:space="preserve"> </w:delText>
                              </w:r>
                            </w:del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05CC2" id="_x0000_t202" coordsize="21600,21600" o:spt="202" path="m,l,21600r21600,l21600,xe">
                <v:stroke joinstyle="miter"/>
                <v:path gradientshapeok="t" o:connecttype="rect"/>
              </v:shapetype>
              <v:shape id="Text Box 359" o:spid="_x0000_s1026" type="#_x0000_t202" style="position:absolute;margin-left:13.1pt;margin-top:19.2pt;width:586.3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" filled="f" stroked="f">
                <v:textbox>
                  <w:txbxContent>
                    <w:p w14:paraId="380DEC7A" w14:textId="674F855A" w:rsidR="007B61C1" w:rsidRDefault="007B61C1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Understanding Unintentional Motor Vehicle Traffic Injuries</w:t>
                      </w:r>
                    </w:p>
                    <w:p w14:paraId="61BFA02D" w14:textId="7DDEB43D" w:rsidR="00AE35E9" w:rsidRPr="00C842BC" w:rsidRDefault="00C24FC3" w:rsidP="00C1500E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  <w:r w:rsidRPr="00C24FC3">
                        <w:t>Every day, thousands of Americans are involved in motor vehicle crashes</w:t>
                      </w:r>
                      <w:ins w:id="6" w:author="Kristina Lai" w:date="2020-04-17T13:46:00Z">
                        <w:r w:rsidR="00840EF5">
                          <w:t xml:space="preserve"> on public roadways</w:t>
                        </w:r>
                      </w:ins>
                      <w:r w:rsidRPr="00C24FC3">
                        <w:t xml:space="preserve"> that result in injury or death. </w:t>
                      </w:r>
                      <w:r>
                        <w:t xml:space="preserve">Unintentional Motor Vehicle Traffic (MVT) Injuries include </w:t>
                      </w:r>
                      <w:r w:rsidR="0074109B">
                        <w:t xml:space="preserve">those to drivers, passengers, pedestrians, cyclists, and anyone else involved in the </w:t>
                      </w:r>
                      <w:ins w:id="7" w:author="Kristina Lai" w:date="2020-04-17T13:44:00Z">
                        <w:r w:rsidR="00840EF5">
                          <w:t>event</w:t>
                        </w:r>
                      </w:ins>
                      <w:del w:id="8" w:author="Kristina Lai" w:date="2020-04-17T13:44:00Z">
                        <w:r w:rsidR="0074109B" w:rsidDel="00840EF5">
                          <w:delText>accident</w:delText>
                        </w:r>
                      </w:del>
                      <w:r w:rsidR="0074109B">
                        <w:t>.</w:t>
                      </w:r>
                      <w:del w:id="9" w:author="Kristina Lai" w:date="2020-04-17T13:46:00Z">
                        <w:r w:rsidR="0074109B" w:rsidDel="00840EF5">
                          <w:delText xml:space="preserve"> </w:delText>
                        </w:r>
                      </w:del>
                    </w:p>
                  </w:txbxContent>
                </v:textbox>
              </v:shape>
            </w:pict>
          </mc:Fallback>
        </mc:AlternateContent>
      </w:r>
      <w:commentRangeStart w:id="10"/>
      <w:commentRangeEnd w:id="10"/>
      <w:r w:rsidR="00DB541B">
        <w:rPr>
          <w:rStyle w:val="CommentReference"/>
        </w:rPr>
        <w:commentReference w:id="10"/>
      </w:r>
      <w:commentRangeEnd w:id="0"/>
      <w:r w:rsidR="006C02C7">
        <w:rPr>
          <w:rStyle w:val="CommentReference"/>
        </w:rPr>
        <w:commentReference w:id="0"/>
      </w:r>
      <w:commentRangeEnd w:id="1"/>
      <w:r w:rsidR="00DF2AC8">
        <w:rPr>
          <w:rStyle w:val="CommentReference"/>
        </w:rPr>
        <w:commentReference w:id="1"/>
      </w:r>
    </w:p>
    <w:p w14:paraId="4934F235" w14:textId="0C0ABEBE" w:rsidR="00CA67FE" w:rsidRDefault="00CA67FE">
      <w:pPr>
        <w:contextualSpacing w:val="0"/>
        <w:rPr>
          <w:color w:val="FFFFFF" w:themeColor="background1"/>
        </w:rPr>
      </w:pPr>
    </w:p>
    <w:p w14:paraId="0F3CB492" w14:textId="40855036" w:rsidR="00F30F9C" w:rsidRDefault="00F30F9C">
      <w:pPr>
        <w:contextualSpacing w:val="0"/>
        <w:rPr>
          <w:color w:val="FFFFFF" w:themeColor="background1"/>
        </w:rPr>
      </w:pPr>
    </w:p>
    <w:p w14:paraId="26E80C4C" w14:textId="5562F804" w:rsidR="00F30F9C" w:rsidRDefault="00BB2DB1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 wp14:anchorId="330CF929" wp14:editId="32A4A375">
                <wp:simplePos x="0" y="0"/>
                <wp:positionH relativeFrom="column">
                  <wp:posOffset>161925</wp:posOffset>
                </wp:positionH>
                <wp:positionV relativeFrom="paragraph">
                  <wp:posOffset>107950</wp:posOffset>
                </wp:positionV>
                <wp:extent cx="4144010" cy="3105150"/>
                <wp:effectExtent l="0" t="0" r="889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4010" cy="310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5A2CA" w14:textId="788ED112" w:rsidR="007B61C1" w:rsidRPr="007B61C1" w:rsidRDefault="007B61C1" w:rsidP="007B61C1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Burden and Overview</w:t>
                            </w:r>
                          </w:p>
                          <w:p w14:paraId="34A0EB3F" w14:textId="01B2ABBA" w:rsidR="007B61C1" w:rsidRPr="00DE11EE" w:rsidRDefault="00A91A19" w:rsidP="007B61C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MVT injuries</w:t>
                            </w:r>
                            <w:r w:rsidR="00585CCB" w:rsidRPr="00DE11EE">
                              <w:t xml:space="preserve"> </w:t>
                            </w:r>
                            <w:r>
                              <w:t>are</w:t>
                            </w:r>
                            <w:r w:rsidR="00585CCB" w:rsidRPr="00DE11EE">
                              <w:t xml:space="preserve"> the </w:t>
                            </w:r>
                            <w:r w:rsidR="00585CCB" w:rsidRPr="0045250C">
                              <w:rPr>
                                <w:highlight w:val="yellow"/>
                              </w:rPr>
                              <w:t>[rank]</w:t>
                            </w:r>
                            <w:r w:rsidR="00585CCB">
                              <w:t xml:space="preserve"> leading cause of hospitalizations in the United States and </w:t>
                            </w:r>
                            <w:r w:rsidR="00585CCB" w:rsidRPr="0045250C">
                              <w:rPr>
                                <w:highlight w:val="yellow"/>
                              </w:rPr>
                              <w:t>[rank]</w:t>
                            </w:r>
                            <w:r w:rsidR="00585CCB">
                              <w:t xml:space="preserve"> in </w:t>
                            </w:r>
                            <w:r w:rsidR="00585CCB" w:rsidRPr="0045250C">
                              <w:rPr>
                                <w:highlight w:val="yellow"/>
                              </w:rPr>
                              <w:t>[jurisdiction]</w:t>
                            </w:r>
                            <w:r w:rsidR="00585CCB">
                              <w:t xml:space="preserve">. Over the past </w:t>
                            </w:r>
                            <w:r w:rsidR="00585CCB">
                              <w:rPr>
                                <w:highlight w:val="yellow"/>
                              </w:rPr>
                              <w:t>5</w:t>
                            </w:r>
                            <w:r w:rsidR="00585CCB" w:rsidRPr="00DE11EE">
                              <w:rPr>
                                <w:highlight w:val="yellow"/>
                              </w:rPr>
                              <w:t xml:space="preserve"> years</w:t>
                            </w:r>
                            <w:r w:rsidR="00585CCB">
                              <w:t xml:space="preserve">, the rate of MVT injuries has </w:t>
                            </w:r>
                            <w:r w:rsidR="00585CCB" w:rsidRPr="0045250C">
                              <w:rPr>
                                <w:highlight w:val="yellow"/>
                              </w:rPr>
                              <w:t>[increased/decreased]</w:t>
                            </w:r>
                            <w:r w:rsidR="00585CCB">
                              <w:t xml:space="preserve">, with the biggest change in </w:t>
                            </w:r>
                            <w:r w:rsidR="00585CCB" w:rsidRPr="0045250C">
                              <w:rPr>
                                <w:highlight w:val="yellow"/>
                              </w:rPr>
                              <w:t>[specific population or age group]</w:t>
                            </w:r>
                            <w:r w:rsidR="00585CCB">
                              <w:t xml:space="preserve">.  </w:t>
                            </w:r>
                          </w:p>
                          <w:p w14:paraId="472893FD" w14:textId="77777777" w:rsidR="00585CCB" w:rsidRDefault="00585CCB" w:rsidP="007B61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CF929" id="Text Box 2" o:spid="_x0000_s1027" type="#_x0000_t202" style="position:absolute;margin-left:12.75pt;margin-top:8.5pt;width:326.3pt;height:244.5pt;z-index:-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" stroked="f">
                <v:textbox>
                  <w:txbxContent>
                    <w:p w14:paraId="2F85A2CA" w14:textId="788ED112" w:rsidR="007B61C1" w:rsidRPr="007B61C1" w:rsidRDefault="007B61C1" w:rsidP="007B61C1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Burden and Overview</w:t>
                      </w:r>
                    </w:p>
                    <w:p w14:paraId="34A0EB3F" w14:textId="01B2ABBA" w:rsidR="007B61C1" w:rsidRPr="00DE11EE" w:rsidRDefault="00A91A19" w:rsidP="007B61C1">
                      <w:pPr>
                        <w:rPr>
                          <w:sz w:val="20"/>
                          <w:szCs w:val="20"/>
                        </w:rPr>
                      </w:pPr>
                      <w:r>
                        <w:t>MVT injuries</w:t>
                      </w:r>
                      <w:r w:rsidR="00585CCB" w:rsidRPr="00DE11EE">
                        <w:t xml:space="preserve"> </w:t>
                      </w:r>
                      <w:r>
                        <w:t>are</w:t>
                      </w:r>
                      <w:r w:rsidR="00585CCB" w:rsidRPr="00DE11EE">
                        <w:t xml:space="preserve"> the </w:t>
                      </w:r>
                      <w:r w:rsidR="00585CCB" w:rsidRPr="0045250C">
                        <w:rPr>
                          <w:highlight w:val="yellow"/>
                        </w:rPr>
                        <w:t>[rank]</w:t>
                      </w:r>
                      <w:r w:rsidR="00585CCB">
                        <w:t xml:space="preserve"> leading cause of hospitalizations in the United States and </w:t>
                      </w:r>
                      <w:r w:rsidR="00585CCB" w:rsidRPr="0045250C">
                        <w:rPr>
                          <w:highlight w:val="yellow"/>
                        </w:rPr>
                        <w:t>[rank]</w:t>
                      </w:r>
                      <w:r w:rsidR="00585CCB">
                        <w:t xml:space="preserve"> in </w:t>
                      </w:r>
                      <w:r w:rsidR="00585CCB" w:rsidRPr="0045250C">
                        <w:rPr>
                          <w:highlight w:val="yellow"/>
                        </w:rPr>
                        <w:t>[jurisdiction]</w:t>
                      </w:r>
                      <w:r w:rsidR="00585CCB">
                        <w:t xml:space="preserve">. Over the past </w:t>
                      </w:r>
                      <w:r w:rsidR="00585CCB">
                        <w:rPr>
                          <w:highlight w:val="yellow"/>
                        </w:rPr>
                        <w:t>5</w:t>
                      </w:r>
                      <w:r w:rsidR="00585CCB" w:rsidRPr="00DE11EE">
                        <w:rPr>
                          <w:highlight w:val="yellow"/>
                        </w:rPr>
                        <w:t xml:space="preserve"> years</w:t>
                      </w:r>
                      <w:r w:rsidR="00585CCB">
                        <w:t xml:space="preserve">, the rate of MVT injuries has </w:t>
                      </w:r>
                      <w:r w:rsidR="00585CCB" w:rsidRPr="0045250C">
                        <w:rPr>
                          <w:highlight w:val="yellow"/>
                        </w:rPr>
                        <w:t>[increased/decreased]</w:t>
                      </w:r>
                      <w:r w:rsidR="00585CCB">
                        <w:t xml:space="preserve">, with the biggest change in </w:t>
                      </w:r>
                      <w:r w:rsidR="00585CCB" w:rsidRPr="0045250C">
                        <w:rPr>
                          <w:highlight w:val="yellow"/>
                        </w:rPr>
                        <w:t>[specific population or age group]</w:t>
                      </w:r>
                      <w:r w:rsidR="00585CCB">
                        <w:t xml:space="preserve">.  </w:t>
                      </w:r>
                    </w:p>
                    <w:p w14:paraId="472893FD" w14:textId="77777777" w:rsidR="00585CCB" w:rsidRDefault="00585CCB" w:rsidP="007B61C1"/>
                  </w:txbxContent>
                </v:textbox>
              </v:shape>
            </w:pict>
          </mc:Fallback>
        </mc:AlternateContent>
      </w:r>
      <w:r w:rsidR="009E2F74"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36" behindDoc="1" locked="0" layoutInCell="1" allowOverlap="1" wp14:anchorId="4F168722" wp14:editId="05865172">
                <wp:simplePos x="0" y="0"/>
                <wp:positionH relativeFrom="column">
                  <wp:posOffset>4244877</wp:posOffset>
                </wp:positionH>
                <wp:positionV relativeFrom="paragraph">
                  <wp:posOffset>19587</wp:posOffset>
                </wp:positionV>
                <wp:extent cx="4144014" cy="2343150"/>
                <wp:effectExtent l="0" t="0" r="889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4014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6FE40" w14:textId="0CC9A5F6" w:rsidR="00AE35E9" w:rsidRPr="009E2F74" w:rsidRDefault="009E2F74" w:rsidP="009E2F74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 w:cstheme="minorHAnsi"/>
                                <w:bCs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Unintentional </w:t>
                            </w:r>
                            <w:r w:rsidR="002D081D">
                              <w:rPr>
                                <w:rFonts w:ascii="Arial Black" w:hAnsi="Arial Black" w:cstheme="minorHAnsi"/>
                                <w:bCs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="002D081D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 xml:space="preserve"> </w:t>
                            </w:r>
                            <w:del w:id="11" w:author="Kristina Lai" w:date="2020-04-17T13:12:00Z">
                              <w:r w:rsidDel="008F09A6">
                                <w:rPr>
                                  <w:rFonts w:ascii="Arial Black" w:hAnsi="Arial Black"/>
                                  <w:b/>
                                  <w:color w:val="660066"/>
                                  <w:sz w:val="28"/>
                                  <w:szCs w:val="28"/>
                                </w:rPr>
                                <w:delText>- Occupant</w:delText>
                              </w:r>
                            </w:del>
                            <w:ins w:id="12" w:author="Kristina Lai" w:date="2020-04-17T13:12:00Z">
                              <w:r w:rsidR="008F09A6">
                                <w:rPr>
                                  <w:rFonts w:ascii="Arial Black" w:hAnsi="Arial Black"/>
                                  <w:b/>
                                  <w:color w:val="660066"/>
                                  <w:sz w:val="28"/>
                                  <w:szCs w:val="28"/>
                                </w:rPr>
                                <w:t>by Person Injured</w:t>
                              </w:r>
                            </w:ins>
                          </w:p>
                          <w:p w14:paraId="5AC4D270" w14:textId="77777777" w:rsidR="00AE35E9" w:rsidRDefault="00AE3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68722" id="_x0000_s1028" type="#_x0000_t202" style="position:absolute;margin-left:334.25pt;margin-top:1.55pt;width:326.3pt;height:184.5pt;z-index:-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" stroked="f">
                <v:textbox>
                  <w:txbxContent>
                    <w:p w14:paraId="6A36FE40" w14:textId="0CC9A5F6" w:rsidR="00AE35E9" w:rsidRPr="009E2F74" w:rsidRDefault="009E2F74" w:rsidP="009E2F74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 w:cstheme="minorHAnsi"/>
                          <w:bCs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Unintentional </w:t>
                      </w:r>
                      <w:r w:rsidR="002D081D">
                        <w:rPr>
                          <w:rFonts w:ascii="Arial Black" w:hAnsi="Arial Black" w:cstheme="minorHAnsi"/>
                          <w:bCs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="002D081D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 xml:space="preserve"> </w:t>
                      </w:r>
                      <w:del w:id="13" w:author="Kristina Lai" w:date="2020-04-17T13:12:00Z">
                        <w:r w:rsidDel="008F09A6">
                          <w:rPr>
                            <w:rFonts w:ascii="Arial Black" w:hAnsi="Arial Black"/>
                            <w:b/>
                            <w:color w:val="660066"/>
                            <w:sz w:val="28"/>
                            <w:szCs w:val="28"/>
                          </w:rPr>
                          <w:delText>- Occupant</w:delText>
                        </w:r>
                      </w:del>
                      <w:ins w:id="14" w:author="Kristina Lai" w:date="2020-04-17T13:12:00Z">
                        <w:r w:rsidR="008F09A6">
                          <w:rPr>
                            <w:rFonts w:ascii="Arial Black" w:hAnsi="Arial Black"/>
                            <w:b/>
                            <w:color w:val="660066"/>
                            <w:sz w:val="28"/>
                            <w:szCs w:val="28"/>
                          </w:rPr>
                          <w:t>by Person Injured</w:t>
                        </w:r>
                      </w:ins>
                    </w:p>
                    <w:p w14:paraId="5AC4D270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2F2C8F7C" w14:textId="32C17B0D" w:rsidR="00F30F9C" w:rsidRDefault="000F68DE">
      <w:pPr>
        <w:contextualSpacing w:val="0"/>
        <w:rPr>
          <w:color w:val="FFFFFF" w:themeColor="background1"/>
        </w:rPr>
      </w:pPr>
      <w:commentRangeStart w:id="15"/>
      <w:commentRangeEnd w:id="15"/>
      <w:r>
        <w:rPr>
          <w:rStyle w:val="CommentReference"/>
        </w:rPr>
        <w:commentReference w:id="15"/>
      </w:r>
    </w:p>
    <w:p w14:paraId="5B8953A6" w14:textId="17FDF869" w:rsidR="00F30F9C" w:rsidRDefault="009E2F74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39135" behindDoc="0" locked="0" layoutInCell="1" allowOverlap="1" wp14:anchorId="7DEF3ACD" wp14:editId="0A369896">
                <wp:simplePos x="0" y="0"/>
                <wp:positionH relativeFrom="column">
                  <wp:posOffset>4269202</wp:posOffset>
                </wp:positionH>
                <wp:positionV relativeFrom="paragraph">
                  <wp:posOffset>22909</wp:posOffset>
                </wp:positionV>
                <wp:extent cx="3308350" cy="733425"/>
                <wp:effectExtent l="0" t="0" r="6350" b="0"/>
                <wp:wrapNone/>
                <wp:docPr id="290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350" cy="733425"/>
                          <a:chOff x="0" y="0"/>
                          <a:chExt cx="3308956" cy="733425"/>
                        </a:xfrm>
                      </wpg:grpSpPr>
                      <wps:wsp>
                        <wps:cNvPr id="79" name="Rounded Rectangle 79"/>
                        <wps:cNvSpPr>
                          <a:spLocks/>
                        </wps:cNvSpPr>
                        <wps:spPr>
                          <a:xfrm>
                            <a:off x="0" y="31898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53163" y="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2E45E6" w14:textId="4C0C6A1B" w:rsidR="00AE35E9" w:rsidRPr="00614C36" w:rsidRDefault="00AE35E9" w:rsidP="00614C3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Figur</w:t>
                              </w:r>
                              <w:r w:rsidR="009E2F74">
                                <w:rPr>
                                  <w:b/>
                                  <w:sz w:val="20"/>
                                  <w:szCs w:val="20"/>
                                </w:rPr>
                                <w:t>e X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:</w:t>
                              </w:r>
                              <w:r w:rsidR="00614C3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[insert title here]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, 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F3ACD" id="Group 290" o:spid="_x0000_s1029" style="position:absolute;margin-left:336.15pt;margin-top:1.8pt;width:260.5pt;height:57.75pt;z-index:251739135" coordsize="33089,73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">
                <v:roundrect id="Rounded Rectangle 79" o:spid="_x0000_s1030" style="position:absolute;top:318;width:33089;height:5906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" fillcolor="#dbe5f1 [660]" stroked="f" strokeweight="2pt"/>
                <v:shape id="Text Box 76" o:spid="_x0000_s1031" type="#_x0000_t202" style="position:absolute;left:531;width:31787;height:73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" filled="f" stroked="f" strokeweight=".5pt">
                  <v:textbox>
                    <w:txbxContent>
                      <w:p w14:paraId="742E45E6" w14:textId="4C0C6A1B" w:rsidR="00AE35E9" w:rsidRPr="00614C36" w:rsidRDefault="00AE35E9" w:rsidP="00614C36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Figur</w:t>
                        </w:r>
                        <w:r w:rsidR="009E2F74">
                          <w:rPr>
                            <w:b/>
                            <w:sz w:val="20"/>
                            <w:szCs w:val="20"/>
                          </w:rPr>
                          <w:t>e X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:</w:t>
                        </w:r>
                        <w:r w:rsidR="00614C36">
                          <w:rPr>
                            <w:b/>
                            <w:sz w:val="20"/>
                            <w:szCs w:val="20"/>
                          </w:rPr>
                          <w:t xml:space="preserve"> [insert title here]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, 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E5AEBB6" w14:textId="05AD4877" w:rsidR="00F30F9C" w:rsidRDefault="009E2F74">
      <w:pPr>
        <w:contextualSpacing w:val="0"/>
        <w:rPr>
          <w:color w:val="FFFFFF" w:themeColor="background1"/>
        </w:rPr>
      </w:pPr>
      <w:r>
        <w:rPr>
          <w:noProof/>
        </w:rPr>
        <w:drawing>
          <wp:anchor distT="0" distB="0" distL="114300" distR="114300" simplePos="0" relativeHeight="251659261" behindDoc="0" locked="0" layoutInCell="1" allowOverlap="1" wp14:anchorId="110CE9CE" wp14:editId="69537583">
            <wp:simplePos x="0" y="0"/>
            <wp:positionH relativeFrom="column">
              <wp:posOffset>4018915</wp:posOffset>
            </wp:positionH>
            <wp:positionV relativeFrom="paragraph">
              <wp:posOffset>2084070</wp:posOffset>
            </wp:positionV>
            <wp:extent cx="2133600" cy="1733550"/>
            <wp:effectExtent l="0" t="0" r="0" b="0"/>
            <wp:wrapNone/>
            <wp:docPr id="2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1167E1" w14:textId="00842A32" w:rsidR="00F30F9C" w:rsidRDefault="00585CCB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36557D6A" wp14:editId="65470515">
                <wp:simplePos x="0" y="0"/>
                <wp:positionH relativeFrom="column">
                  <wp:posOffset>247650</wp:posOffset>
                </wp:positionH>
                <wp:positionV relativeFrom="paragraph">
                  <wp:posOffset>50165</wp:posOffset>
                </wp:positionV>
                <wp:extent cx="3308350" cy="948690"/>
                <wp:effectExtent l="0" t="0" r="6350" b="381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350" cy="948690"/>
                          <a:chOff x="-78741" y="968704"/>
                          <a:chExt cx="3308956" cy="949201"/>
                        </a:xfrm>
                      </wpg:grpSpPr>
                      <wps:wsp>
                        <wps:cNvPr id="12" name="Rounded Rectangle 12"/>
                        <wps:cNvSpPr>
                          <a:spLocks/>
                        </wps:cNvSpPr>
                        <wps:spPr>
                          <a:xfrm>
                            <a:off x="-78741" y="968704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-22220" y="118448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A5FFC56" w14:textId="6B029D8C" w:rsidR="007B61C1" w:rsidRPr="00614C36" w:rsidRDefault="007B61C1" w:rsidP="007B61C1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</w:t>
                              </w:r>
                              <w:r w:rsidR="009E2F74">
                                <w:rPr>
                                  <w:b/>
                                  <w:sz w:val="20"/>
                                  <w:szCs w:val="20"/>
                                </w:rPr>
                                <w:t>X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Injury Pyramid 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57D6A" id="Group 3" o:spid="_x0000_s1032" style="position:absolute;margin-left:19.5pt;margin-top:3.95pt;width:260.5pt;height:74.7pt;z-index:251760640;mso-height-relative:margin" coordorigin="-787,9687" coordsize="33089,94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">
                <v:roundrect id="Rounded Rectangle 12" o:spid="_x0000_s1033" style="position:absolute;left:-787;top:9687;width:33089;height:590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" fillcolor="#dbe5f1 [660]" stroked="f" strokeweight="2pt"/>
                <v:shape id="Text Box 14" o:spid="_x0000_s1034" type="#_x0000_t202" style="position:absolute;left:-222;top:11844;width:31786;height:73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" filled="f" stroked="f" strokeweight=".5pt">
                  <v:textbox>
                    <w:txbxContent>
                      <w:p w14:paraId="2A5FFC56" w14:textId="6B029D8C" w:rsidR="007B61C1" w:rsidRPr="00614C36" w:rsidRDefault="007B61C1" w:rsidP="007B61C1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 xml:space="preserve">Figure </w:t>
                        </w:r>
                        <w:r w:rsidR="009E2F74">
                          <w:rPr>
                            <w:b/>
                            <w:sz w:val="20"/>
                            <w:szCs w:val="20"/>
                          </w:rPr>
                          <w:t>X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Injury Pyramid 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color w:val="FFFFFF" w:themeColor="background1"/>
        </w:rPr>
        <w:drawing>
          <wp:anchor distT="0" distB="0" distL="114300" distR="114300" simplePos="0" relativeHeight="251764736" behindDoc="0" locked="0" layoutInCell="1" allowOverlap="1" wp14:anchorId="3E583C74" wp14:editId="4BD296AA">
            <wp:simplePos x="0" y="0"/>
            <wp:positionH relativeFrom="column">
              <wp:posOffset>5060950</wp:posOffset>
            </wp:positionH>
            <wp:positionV relativeFrom="paragraph">
              <wp:posOffset>187166</wp:posOffset>
            </wp:positionV>
            <wp:extent cx="1867748" cy="41719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748" cy="417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542D">
        <w:rPr>
          <w:noProof/>
          <w:color w:val="FFFFFF" w:themeColor="background1"/>
        </w:rPr>
        <w:t xml:space="preserve"> </w:t>
      </w:r>
      <w:commentRangeStart w:id="16"/>
      <w:commentRangeStart w:id="17"/>
      <w:commentRangeEnd w:id="16"/>
      <w:r w:rsidR="00BB2DB1">
        <w:rPr>
          <w:rStyle w:val="CommentReference"/>
        </w:rPr>
        <w:commentReference w:id="16"/>
      </w:r>
      <w:commentRangeEnd w:id="17"/>
      <w:r w:rsidR="000F68DE">
        <w:rPr>
          <w:rStyle w:val="CommentReference"/>
        </w:rPr>
        <w:commentReference w:id="17"/>
      </w:r>
    </w:p>
    <w:p w14:paraId="53CAF682" w14:textId="765923FA" w:rsidR="00F30F9C" w:rsidRDefault="00F30F9C">
      <w:pPr>
        <w:contextualSpacing w:val="0"/>
        <w:rPr>
          <w:color w:val="FFFFFF" w:themeColor="background1"/>
        </w:rPr>
      </w:pPr>
    </w:p>
    <w:p w14:paraId="2C5FB5EA" w14:textId="54C636F0" w:rsidR="00F30F9C" w:rsidRDefault="00585CCB">
      <w:pPr>
        <w:contextualSpacing w:val="0"/>
        <w:rPr>
          <w:color w:val="FFFFFF" w:themeColor="background1"/>
        </w:rPr>
      </w:pPr>
      <w:r w:rsidRPr="007B61C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63712" behindDoc="0" locked="0" layoutInCell="1" allowOverlap="1" wp14:anchorId="6D0F36D9" wp14:editId="4281CF76">
            <wp:simplePos x="0" y="0"/>
            <wp:positionH relativeFrom="column">
              <wp:posOffset>525780</wp:posOffset>
            </wp:positionH>
            <wp:positionV relativeFrom="paragraph">
              <wp:posOffset>5080</wp:posOffset>
            </wp:positionV>
            <wp:extent cx="2791460" cy="1405890"/>
            <wp:effectExtent l="0" t="0" r="8890" b="3810"/>
            <wp:wrapThrough wrapText="bothSides">
              <wp:wrapPolygon edited="0">
                <wp:start x="0" y="0"/>
                <wp:lineTo x="0" y="21366"/>
                <wp:lineTo x="21521" y="21366"/>
                <wp:lineTo x="21521" y="0"/>
                <wp:lineTo x="0" y="0"/>
              </wp:wrapPolygon>
            </wp:wrapThrough>
            <wp:docPr id="15" name="Picture 15" descr="The Safety Triangle | Why You Should Track Near Misses, Goo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Safety Triangle | Why You Should Track Near Misses, Good ..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460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commentRangeStart w:id="18"/>
      <w:commentRangeEnd w:id="18"/>
      <w:r w:rsidR="00840EF5">
        <w:rPr>
          <w:rStyle w:val="CommentReference"/>
        </w:rPr>
        <w:commentReference w:id="18"/>
      </w:r>
    </w:p>
    <w:p w14:paraId="6ED29FEE" w14:textId="1A773E01" w:rsidR="00F30F9C" w:rsidRDefault="008F74A3">
      <w:pPr>
        <w:contextualSpacing w:val="0"/>
        <w:rPr>
          <w:color w:val="FFFFFF" w:themeColor="background1"/>
        </w:rPr>
      </w:pPr>
      <w:commentRangeStart w:id="19"/>
      <w:commentRangeEnd w:id="19"/>
      <w:r>
        <w:rPr>
          <w:rStyle w:val="CommentReference"/>
        </w:rPr>
        <w:commentReference w:id="19"/>
      </w:r>
    </w:p>
    <w:p w14:paraId="214E6A12" w14:textId="2328E83C" w:rsidR="00F30F9C" w:rsidRDefault="009E2F74">
      <w:pPr>
        <w:contextualSpacing w:val="0"/>
        <w:rPr>
          <w:color w:val="FFFFFF" w:themeColor="background1"/>
        </w:rPr>
      </w:pPr>
      <w:commentRangeStart w:id="20"/>
      <w:commentRangeEnd w:id="20"/>
      <w:r>
        <w:rPr>
          <w:rStyle w:val="CommentReference"/>
        </w:rPr>
        <w:commentReference w:id="20"/>
      </w:r>
    </w:p>
    <w:p w14:paraId="5847EAB6" w14:textId="1BB63145" w:rsidR="00F30F9C" w:rsidRDefault="00F30F9C">
      <w:pPr>
        <w:contextualSpacing w:val="0"/>
        <w:rPr>
          <w:color w:val="FFFFFF" w:themeColor="background1"/>
        </w:rPr>
      </w:pPr>
    </w:p>
    <w:tbl>
      <w:tblPr>
        <w:tblStyle w:val="TableGrid"/>
        <w:tblpPr w:leftFromText="180" w:rightFromText="180" w:vertAnchor="text" w:horzAnchor="margin" w:tblpXSpec="right" w:tblpY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2058"/>
      </w:tblGrid>
      <w:tr w:rsidR="00AE35E9" w14:paraId="1EDF2AFB" w14:textId="77777777" w:rsidTr="00AE35E9">
        <w:tc>
          <w:tcPr>
            <w:tcW w:w="1170" w:type="dxa"/>
          </w:tcPr>
          <w:p w14:paraId="5A042E78" w14:textId="0291DCD6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2058" w:type="dxa"/>
          </w:tcPr>
          <w:p w14:paraId="6D779013" w14:textId="72F3A6B9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AE35E9" w14:paraId="405AF659" w14:textId="77777777" w:rsidTr="00AE35E9">
        <w:tc>
          <w:tcPr>
            <w:tcW w:w="1170" w:type="dxa"/>
          </w:tcPr>
          <w:p w14:paraId="72809F3F" w14:textId="4D2C6FB4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2058" w:type="dxa"/>
          </w:tcPr>
          <w:p w14:paraId="4B6A1957" w14:textId="591BEF4C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AE35E9" w14:paraId="6BAA6039" w14:textId="77777777" w:rsidTr="00AE35E9">
        <w:tc>
          <w:tcPr>
            <w:tcW w:w="1170" w:type="dxa"/>
          </w:tcPr>
          <w:p w14:paraId="7CA982B4" w14:textId="3674463C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2058" w:type="dxa"/>
          </w:tcPr>
          <w:p w14:paraId="0E083372" w14:textId="553250F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109967D6" w14:textId="77777777" w:rsidR="00D734D6" w:rsidRDefault="00D734D6">
      <w:pPr>
        <w:contextualSpacing w:val="0"/>
        <w:rPr>
          <w:ins w:id="21" w:author="Kristen Allen" w:date="2020-04-17T14:19:00Z"/>
          <w:color w:val="FFFFFF" w:themeColor="background1"/>
        </w:rPr>
      </w:pPr>
    </w:p>
    <w:p w14:paraId="4532C210" w14:textId="56C1786F" w:rsidR="00D734D6" w:rsidRDefault="00D734D6">
      <w:pPr>
        <w:contextualSpacing w:val="0"/>
        <w:rPr>
          <w:ins w:id="22" w:author="Kristen Allen" w:date="2020-04-17T14:19:00Z"/>
          <w:color w:val="FFFFFF" w:themeColor="background1"/>
        </w:rPr>
      </w:pPr>
      <w:ins w:id="23" w:author="Kristen Allen" w:date="2020-04-17T14:19:00Z">
        <w:r w:rsidRPr="00D734D6">
          <w:rPr>
            <w:color w:val="FFFFFF" w:themeColor="background1"/>
          </w:rPr>
          <mc:AlternateContent>
            <mc:Choice Requires="wps">
              <w:drawing>
                <wp:anchor distT="0" distB="0" distL="114300" distR="114300" simplePos="0" relativeHeight="251771904" behindDoc="0" locked="0" layoutInCell="1" allowOverlap="1" wp14:anchorId="76B19DB5" wp14:editId="63DD9FF7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40005</wp:posOffset>
                  </wp:positionV>
                  <wp:extent cx="3085465" cy="487045"/>
                  <wp:effectExtent l="0" t="0" r="635" b="8255"/>
                  <wp:wrapNone/>
                  <wp:docPr id="291" name="Text Box 29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3085465" cy="48704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497E184" w14:textId="0E670485" w:rsidR="00D734D6" w:rsidRDefault="00D734D6" w:rsidP="00D734D6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45250C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Figure </w:t>
                              </w: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X</w:t>
                              </w:r>
                              <w:r w:rsidRPr="0045250C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: Trends in </w:t>
                              </w: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Motor Vehicle Traffic Deaths</w:t>
                              </w:r>
                              <w:r w:rsidRPr="0045250C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in [</w:t>
                              </w:r>
                              <w:r w:rsidRPr="0045250C">
                                <w:rPr>
                                  <w:b/>
                                  <w:bCs/>
                                  <w:sz w:val="20"/>
                                  <w:szCs w:val="20"/>
                                  <w:highlight w:val="yellow"/>
                                </w:rPr>
                                <w:t>Jurisdiction</w:t>
                              </w:r>
                              <w:r w:rsidRPr="0045250C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],</w:t>
                              </w:r>
                            </w:p>
                            <w:p w14:paraId="51B341A5" w14:textId="77777777" w:rsidR="00D734D6" w:rsidRPr="0045250C" w:rsidRDefault="00D734D6" w:rsidP="00D734D6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45250C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[</w:t>
                              </w:r>
                              <w:r w:rsidRPr="0045250C">
                                <w:rPr>
                                  <w:b/>
                                  <w:bCs/>
                                  <w:sz w:val="20"/>
                                  <w:szCs w:val="20"/>
                                  <w:highlight w:val="yellow"/>
                                </w:rPr>
                                <w:t>Data Years</w:t>
                              </w:r>
                              <w:r w:rsidRPr="0045250C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76B19DB5" id="Text Box 291" o:spid="_x0000_s1035" type="#_x0000_t202" style="position:absolute;margin-left:9.75pt;margin-top:3.15pt;width:242.95pt;height:38.3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" fillcolor="#dbe5f1 [660]" stroked="f" strokeweight=".5pt">
                  <v:textbox>
                    <w:txbxContent>
                      <w:p w14:paraId="0497E184" w14:textId="0E670485" w:rsidR="00D734D6" w:rsidRDefault="00D734D6" w:rsidP="00D734D6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5250C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Figure </w:t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X</w:t>
                        </w:r>
                        <w:r w:rsidRPr="0045250C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: Trends in </w:t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Motor Vehicle Traffic Deaths</w:t>
                        </w:r>
                        <w:r w:rsidRPr="0045250C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 in [</w:t>
                        </w:r>
                        <w:r w:rsidRPr="0045250C">
                          <w:rPr>
                            <w:b/>
                            <w:bCs/>
                            <w:sz w:val="20"/>
                            <w:szCs w:val="20"/>
                            <w:highlight w:val="yellow"/>
                          </w:rPr>
                          <w:t>Jurisdiction</w:t>
                        </w:r>
                        <w:r w:rsidRPr="0045250C">
                          <w:rPr>
                            <w:b/>
                            <w:bCs/>
                            <w:sz w:val="20"/>
                            <w:szCs w:val="20"/>
                          </w:rPr>
                          <w:t>],</w:t>
                        </w:r>
                      </w:p>
                      <w:p w14:paraId="51B341A5" w14:textId="77777777" w:rsidR="00D734D6" w:rsidRPr="0045250C" w:rsidRDefault="00D734D6" w:rsidP="00D734D6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45250C">
                          <w:rPr>
                            <w:b/>
                            <w:bCs/>
                            <w:sz w:val="20"/>
                            <w:szCs w:val="20"/>
                          </w:rPr>
                          <w:t>[</w:t>
                        </w:r>
                        <w:r w:rsidRPr="0045250C">
                          <w:rPr>
                            <w:b/>
                            <w:bCs/>
                            <w:sz w:val="20"/>
                            <w:szCs w:val="20"/>
                            <w:highlight w:val="yellow"/>
                          </w:rPr>
                          <w:t>Data Years</w:t>
                        </w:r>
                        <w:r w:rsidRPr="0045250C">
                          <w:rPr>
                            <w:b/>
                            <w:bCs/>
                            <w:sz w:val="20"/>
                            <w:szCs w:val="20"/>
                          </w:rPr>
                          <w:t>]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D734D6">
          <w:rPr>
            <w:color w:val="FFFFFF" w:themeColor="background1"/>
          </w:rPr>
          <mc:AlternateContent>
            <mc:Choice Requires="wps">
              <w:drawing>
                <wp:anchor distT="0" distB="0" distL="114300" distR="114300" simplePos="0" relativeHeight="251772928" behindDoc="0" locked="0" layoutInCell="1" allowOverlap="1" wp14:anchorId="6015AF45" wp14:editId="234276C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619125</wp:posOffset>
                  </wp:positionV>
                  <wp:extent cx="3382010" cy="2336800"/>
                  <wp:effectExtent l="0" t="0" r="8890" b="6350"/>
                  <wp:wrapNone/>
                  <wp:docPr id="292" name="Text Box 29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3382010" cy="2336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81BF1CC" w14:textId="77777777" w:rsidR="00D734D6" w:rsidRDefault="00D734D6" w:rsidP="00D734D6">
                              <w:pPr>
                                <w:spacing w:after="0" w:line="259" w:lineRule="auto"/>
                                <w:ind w:left="720"/>
                                <w:contextualSpacing w:val="0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F9E2056" wp14:editId="604B3DFC">
                                    <wp:extent cx="2559050" cy="1921810"/>
                                    <wp:effectExtent l="0" t="0" r="0" b="2540"/>
                                    <wp:docPr id="27" name="Picture 2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14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568286" cy="192874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3317CEB1" w14:textId="77777777" w:rsidR="00D734D6" w:rsidRDefault="00D734D6" w:rsidP="00D734D6">
                              <w:r w:rsidRPr="001B03FA">
                                <w:rPr>
                                  <w:sz w:val="18"/>
                                  <w:szCs w:val="18"/>
                                </w:rPr>
                                <w:t>(</w:t>
                              </w:r>
                              <w:ins w:id="24" w:author="Kristina Lai" w:date="2020-04-13T22:01:00Z"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Sample trend graph </w:t>
                                </w:r>
                              </w:ins>
                              <w:r w:rsidRPr="001B03FA">
                                <w:rPr>
                                  <w:sz w:val="18"/>
                                  <w:szCs w:val="18"/>
                                </w:rPr>
                                <w:t xml:space="preserve">from </w:t>
                              </w:r>
                              <w:hyperlink r:id="rId15" w:history="1">
                                <w:r w:rsidRPr="00C40E19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https://www.cdc.gov/mmwr/volumes/69/wr/mm6909a7.htm</w:t>
                                </w:r>
                              </w:hyperlink>
                              <w:r>
                                <w:rPr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6015AF45" id="Text Box 292" o:spid="_x0000_s1036" type="#_x0000_t202" style="position:absolute;margin-left:0;margin-top:48.75pt;width:266.3pt;height:184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" fillcolor="white [3201]" stroked="f" strokeweight=".5pt">
                  <v:textbox>
                    <w:txbxContent>
                      <w:p w14:paraId="081BF1CC" w14:textId="77777777" w:rsidR="00D734D6" w:rsidRDefault="00D734D6" w:rsidP="00D734D6">
                        <w:pPr>
                          <w:spacing w:after="0" w:line="259" w:lineRule="auto"/>
                          <w:ind w:left="720"/>
                          <w:contextualSpacing w:val="0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F9E2056" wp14:editId="604B3DFC">
                              <wp:extent cx="2559050" cy="1921810"/>
                              <wp:effectExtent l="0" t="0" r="0" b="2540"/>
                              <wp:docPr id="27" name="Picture 2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68286" cy="192874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317CEB1" w14:textId="77777777" w:rsidR="00D734D6" w:rsidRDefault="00D734D6" w:rsidP="00D734D6">
                        <w:r w:rsidRPr="001B03FA">
                          <w:rPr>
                            <w:sz w:val="18"/>
                            <w:szCs w:val="18"/>
                          </w:rPr>
                          <w:t>(</w:t>
                        </w:r>
                        <w:ins w:id="25" w:author="Kristina Lai" w:date="2020-04-13T22:01:00Z">
                          <w:r>
                            <w:rPr>
                              <w:sz w:val="18"/>
                              <w:szCs w:val="18"/>
                            </w:rPr>
                            <w:t xml:space="preserve">Sample trend graph </w:t>
                          </w:r>
                        </w:ins>
                        <w:r w:rsidRPr="001B03FA">
                          <w:rPr>
                            <w:sz w:val="18"/>
                            <w:szCs w:val="18"/>
                          </w:rPr>
                          <w:t xml:space="preserve">from </w:t>
                        </w:r>
                        <w:hyperlink r:id="rId16" w:history="1">
                          <w:r w:rsidRPr="00C40E19">
                            <w:rPr>
                              <w:rStyle w:val="Hyperlink"/>
                              <w:sz w:val="18"/>
                              <w:szCs w:val="18"/>
                            </w:rPr>
                            <w:t>https://www.cdc.gov/mmwr/volumes/69/wr/mm6909a7.htm</w:t>
                          </w:r>
                        </w:hyperlink>
                        <w:r>
                          <w:rPr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shape>
              </w:pict>
            </mc:Fallback>
          </mc:AlternateContent>
        </w:r>
      </w:ins>
    </w:p>
    <w:p w14:paraId="3FD60510" w14:textId="77777777" w:rsidR="00D734D6" w:rsidRDefault="00D734D6">
      <w:pPr>
        <w:contextualSpacing w:val="0"/>
        <w:rPr>
          <w:ins w:id="26" w:author="Kristen Allen" w:date="2020-04-17T14:19:00Z"/>
          <w:color w:val="FFFFFF" w:themeColor="background1"/>
        </w:rPr>
      </w:pPr>
    </w:p>
    <w:p w14:paraId="0F6B60D8" w14:textId="1FF5E450" w:rsidR="00D734D6" w:rsidRDefault="00D734D6">
      <w:pPr>
        <w:contextualSpacing w:val="0"/>
        <w:rPr>
          <w:ins w:id="27" w:author="Kristen Allen" w:date="2020-04-17T14:19:00Z"/>
          <w:color w:val="FFFFFF" w:themeColor="background1"/>
        </w:rPr>
      </w:pPr>
    </w:p>
    <w:p w14:paraId="2AE032A0" w14:textId="77777777" w:rsidR="00D734D6" w:rsidRDefault="00D734D6">
      <w:pPr>
        <w:contextualSpacing w:val="0"/>
        <w:rPr>
          <w:ins w:id="28" w:author="Kristen Allen" w:date="2020-04-17T14:19:00Z"/>
          <w:color w:val="FFFFFF" w:themeColor="background1"/>
        </w:rPr>
      </w:pPr>
    </w:p>
    <w:p w14:paraId="67DC2C2E" w14:textId="221C1D9D" w:rsidR="00D734D6" w:rsidRDefault="00D734D6">
      <w:pPr>
        <w:contextualSpacing w:val="0"/>
        <w:rPr>
          <w:ins w:id="29" w:author="Kristen Allen" w:date="2020-04-17T14:19:00Z"/>
          <w:color w:val="FFFFFF" w:themeColor="background1"/>
        </w:rPr>
      </w:pPr>
    </w:p>
    <w:p w14:paraId="50D216D6" w14:textId="6AFE59CB" w:rsidR="00D734D6" w:rsidRDefault="00D734D6">
      <w:pPr>
        <w:contextualSpacing w:val="0"/>
        <w:rPr>
          <w:ins w:id="30" w:author="Kristen Allen" w:date="2020-04-17T14:19:00Z"/>
          <w:color w:val="FFFFFF" w:themeColor="background1"/>
        </w:rPr>
      </w:pPr>
    </w:p>
    <w:p w14:paraId="204836A1" w14:textId="46F73BB7" w:rsidR="00D734D6" w:rsidRDefault="00D734D6">
      <w:pPr>
        <w:contextualSpacing w:val="0"/>
        <w:rPr>
          <w:ins w:id="31" w:author="Kristen Allen" w:date="2020-04-17T14:19:00Z"/>
          <w:color w:val="FFFFFF" w:themeColor="background1"/>
        </w:rPr>
      </w:pPr>
    </w:p>
    <w:p w14:paraId="62C81324" w14:textId="54843C8D" w:rsidR="00D734D6" w:rsidRDefault="00C82539">
      <w:pPr>
        <w:contextualSpacing w:val="0"/>
        <w:rPr>
          <w:ins w:id="32" w:author="Kristen Allen" w:date="2020-04-17T14:19:00Z"/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A506A26" wp14:editId="36B1BD8A">
                <wp:simplePos x="0" y="0"/>
                <wp:positionH relativeFrom="column">
                  <wp:posOffset>4195022</wp:posOffset>
                </wp:positionH>
                <wp:positionV relativeFrom="paragraph">
                  <wp:posOffset>141958</wp:posOffset>
                </wp:positionV>
                <wp:extent cx="3143250" cy="2161540"/>
                <wp:effectExtent l="0" t="0" r="0" b="0"/>
                <wp:wrapNone/>
                <wp:docPr id="11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23BFAE" w14:textId="5A6E8B26" w:rsidR="00027794" w:rsidRPr="00B97333" w:rsidRDefault="00027794" w:rsidP="00027794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Pr="00B97333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Causing Traumatic Brain Injuries by Occupant</w:t>
                            </w:r>
                          </w:p>
                          <w:p w14:paraId="467D22A5" w14:textId="77777777" w:rsidR="00027794" w:rsidRPr="00EE5E8D" w:rsidRDefault="00027794" w:rsidP="00027794">
                            <w:pP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t>[Insert text here]</w:t>
                            </w:r>
                          </w:p>
                          <w:p w14:paraId="49A6E2C4" w14:textId="77777777" w:rsidR="00027794" w:rsidRPr="00501B33" w:rsidRDefault="00027794" w:rsidP="00027794"/>
                          <w:p w14:paraId="22565657" w14:textId="77777777" w:rsidR="00027794" w:rsidRDefault="00027794" w:rsidP="0002779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53B18FA" w14:textId="77777777" w:rsidR="00027794" w:rsidRPr="00286EFD" w:rsidRDefault="00027794" w:rsidP="00027794"/>
                          <w:p w14:paraId="273A12B4" w14:textId="77777777" w:rsidR="00027794" w:rsidRPr="00D23932" w:rsidRDefault="00027794" w:rsidP="00027794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06A26" id="_x0000_s1037" type="#_x0000_t202" style="position:absolute;margin-left:330.3pt;margin-top:11.2pt;width:247.5pt;height:170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" filled="f" stroked="f">
                <v:textbox>
                  <w:txbxContent>
                    <w:p w14:paraId="1023BFAE" w14:textId="5A6E8B26" w:rsidR="00027794" w:rsidRPr="00B97333" w:rsidRDefault="00027794" w:rsidP="00027794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Pr="00B97333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Causing Traumatic Brain Injuries by Occupant</w:t>
                      </w:r>
                    </w:p>
                    <w:p w14:paraId="467D22A5" w14:textId="77777777" w:rsidR="00027794" w:rsidRPr="00EE5E8D" w:rsidRDefault="00027794" w:rsidP="00027794">
                      <w:pPr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>
                        <w:t>[Insert text here]</w:t>
                      </w:r>
                    </w:p>
                    <w:p w14:paraId="49A6E2C4" w14:textId="77777777" w:rsidR="00027794" w:rsidRPr="00501B33" w:rsidRDefault="00027794" w:rsidP="00027794"/>
                    <w:p w14:paraId="22565657" w14:textId="77777777" w:rsidR="00027794" w:rsidRDefault="00027794" w:rsidP="0002779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653B18FA" w14:textId="77777777" w:rsidR="00027794" w:rsidRPr="00286EFD" w:rsidRDefault="00027794" w:rsidP="00027794"/>
                    <w:p w14:paraId="273A12B4" w14:textId="77777777" w:rsidR="00027794" w:rsidRPr="00D23932" w:rsidRDefault="00027794" w:rsidP="00027794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EE655A" w14:textId="43ABCACD" w:rsidR="00D734D6" w:rsidRDefault="00D734D6">
      <w:pPr>
        <w:contextualSpacing w:val="0"/>
        <w:rPr>
          <w:ins w:id="33" w:author="Kristen Allen" w:date="2020-04-17T14:19:00Z"/>
          <w:color w:val="FFFFFF" w:themeColor="background1"/>
        </w:rPr>
      </w:pPr>
    </w:p>
    <w:p w14:paraId="130FB1A3" w14:textId="2D4894E1" w:rsidR="00D734D6" w:rsidRDefault="00C82539">
      <w:pPr>
        <w:contextualSpacing w:val="0"/>
        <w:rPr>
          <w:ins w:id="34" w:author="Kristen Allen" w:date="2020-04-17T14:19:00Z"/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049511B" wp14:editId="79FF16AD">
                <wp:simplePos x="0" y="0"/>
                <wp:positionH relativeFrom="column">
                  <wp:posOffset>286668</wp:posOffset>
                </wp:positionH>
                <wp:positionV relativeFrom="paragraph">
                  <wp:posOffset>178646</wp:posOffset>
                </wp:positionV>
                <wp:extent cx="3143250" cy="2161540"/>
                <wp:effectExtent l="0" t="0" r="0" b="0"/>
                <wp:wrapNone/>
                <wp:docPr id="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5FE6B7" w14:textId="2CAE9E9A" w:rsidR="00F0690A" w:rsidRPr="00B97333" w:rsidRDefault="00F0690A" w:rsidP="00F0690A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Pr="00B97333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by </w:t>
                            </w:r>
                            <w:r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Race and Ethnicity</w:t>
                            </w:r>
                          </w:p>
                          <w:p w14:paraId="5C22CB07" w14:textId="77777777" w:rsidR="00F0690A" w:rsidRPr="00EE5E8D" w:rsidRDefault="00F0690A" w:rsidP="00F0690A">
                            <w:pP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t>[Insert text here]</w:t>
                            </w:r>
                          </w:p>
                          <w:p w14:paraId="3DD3AF7F" w14:textId="77777777" w:rsidR="00F0690A" w:rsidRPr="00501B33" w:rsidRDefault="00F0690A" w:rsidP="00F0690A"/>
                          <w:p w14:paraId="7D0080D0" w14:textId="77777777" w:rsidR="00F0690A" w:rsidRDefault="00F0690A" w:rsidP="00F0690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75A9810" w14:textId="77777777" w:rsidR="00F0690A" w:rsidRPr="00286EFD" w:rsidRDefault="00F0690A" w:rsidP="00F0690A"/>
                          <w:p w14:paraId="098851E4" w14:textId="77777777" w:rsidR="00F0690A" w:rsidRPr="00D23932" w:rsidRDefault="00F0690A" w:rsidP="00F0690A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9511B" id="_x0000_s1038" type="#_x0000_t202" style="position:absolute;margin-left:22.55pt;margin-top:14.05pt;width:247.5pt;height:170.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" filled="f" stroked="f">
                <v:textbox>
                  <w:txbxContent>
                    <w:p w14:paraId="4A5FE6B7" w14:textId="2CAE9E9A" w:rsidR="00F0690A" w:rsidRPr="00B97333" w:rsidRDefault="00F0690A" w:rsidP="00F0690A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Pr="00B97333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by </w:t>
                      </w:r>
                      <w:r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Race and Ethnicity</w:t>
                      </w:r>
                    </w:p>
                    <w:p w14:paraId="5C22CB07" w14:textId="77777777" w:rsidR="00F0690A" w:rsidRPr="00EE5E8D" w:rsidRDefault="00F0690A" w:rsidP="00F0690A">
                      <w:pPr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>
                        <w:t>[Insert text here]</w:t>
                      </w:r>
                    </w:p>
                    <w:p w14:paraId="3DD3AF7F" w14:textId="77777777" w:rsidR="00F0690A" w:rsidRPr="00501B33" w:rsidRDefault="00F0690A" w:rsidP="00F0690A"/>
                    <w:p w14:paraId="7D0080D0" w14:textId="77777777" w:rsidR="00F0690A" w:rsidRDefault="00F0690A" w:rsidP="00F0690A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75A9810" w14:textId="77777777" w:rsidR="00F0690A" w:rsidRPr="00286EFD" w:rsidRDefault="00F0690A" w:rsidP="00F0690A"/>
                    <w:p w14:paraId="098851E4" w14:textId="77777777" w:rsidR="00F0690A" w:rsidRPr="00D23932" w:rsidRDefault="00F0690A" w:rsidP="00F0690A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127499" w14:textId="52917BC1" w:rsidR="00D734D6" w:rsidRDefault="00D734D6">
      <w:pPr>
        <w:contextualSpacing w:val="0"/>
        <w:rPr>
          <w:ins w:id="35" w:author="Kristen Allen" w:date="2020-04-17T14:19:00Z"/>
          <w:color w:val="FFFFFF" w:themeColor="background1"/>
        </w:rPr>
      </w:pPr>
    </w:p>
    <w:p w14:paraId="4101E261" w14:textId="4C0C2F2A" w:rsidR="00D734D6" w:rsidRDefault="00D734D6">
      <w:pPr>
        <w:contextualSpacing w:val="0"/>
        <w:rPr>
          <w:ins w:id="36" w:author="Kristen Allen" w:date="2020-04-17T14:19:00Z"/>
          <w:color w:val="FFFFFF" w:themeColor="background1"/>
        </w:rPr>
      </w:pPr>
    </w:p>
    <w:p w14:paraId="12342C7E" w14:textId="693EE063" w:rsidR="00D734D6" w:rsidRDefault="00D734D6">
      <w:pPr>
        <w:contextualSpacing w:val="0"/>
        <w:rPr>
          <w:ins w:id="37" w:author="Kristen Allen" w:date="2020-04-17T14:19:00Z"/>
          <w:color w:val="FFFFFF" w:themeColor="background1"/>
        </w:rPr>
      </w:pPr>
    </w:p>
    <w:p w14:paraId="4811F072" w14:textId="77777777" w:rsidR="00D734D6" w:rsidRDefault="00D734D6">
      <w:pPr>
        <w:contextualSpacing w:val="0"/>
        <w:rPr>
          <w:ins w:id="38" w:author="Kristen Allen" w:date="2020-04-17T14:19:00Z"/>
          <w:color w:val="FFFFFF" w:themeColor="background1"/>
        </w:rPr>
      </w:pPr>
    </w:p>
    <w:p w14:paraId="4BAD072A" w14:textId="77777777" w:rsidR="00D734D6" w:rsidRDefault="00D734D6">
      <w:pPr>
        <w:contextualSpacing w:val="0"/>
        <w:rPr>
          <w:ins w:id="39" w:author="Kristen Allen" w:date="2020-04-17T14:19:00Z"/>
          <w:color w:val="FFFFFF" w:themeColor="background1"/>
        </w:rPr>
      </w:pPr>
    </w:p>
    <w:p w14:paraId="2918914F" w14:textId="76B743E1" w:rsidR="00D734D6" w:rsidRDefault="00D734D6">
      <w:pPr>
        <w:contextualSpacing w:val="0"/>
        <w:rPr>
          <w:ins w:id="40" w:author="Kristen Allen" w:date="2020-04-17T14:19:00Z"/>
          <w:color w:val="FFFFFF" w:themeColor="background1"/>
        </w:rPr>
      </w:pPr>
    </w:p>
    <w:p w14:paraId="023A5350" w14:textId="0890BC97" w:rsidR="00F30F9C" w:rsidRDefault="00C82539">
      <w:pPr>
        <w:contextualSpacing w:val="0"/>
        <w:rPr>
          <w:color w:val="FFFFFF" w:themeColor="background1"/>
        </w:rPr>
      </w:pPr>
      <w:ins w:id="41" w:author="Kristen Allen" w:date="2020-04-17T14:25:00Z">
        <w:r>
          <w:rPr>
            <w:rFonts w:asciiTheme="majorHAnsi" w:hAnsiTheme="majorHAnsi"/>
            <w:i/>
            <w:iCs/>
            <w:noProof/>
          </w:rPr>
          <mc:AlternateContent>
            <mc:Choice Requires="wps">
              <w:drawing>
                <wp:anchor distT="0" distB="0" distL="114300" distR="114300" simplePos="0" relativeHeight="251774976" behindDoc="0" locked="0" layoutInCell="1" allowOverlap="1" wp14:anchorId="73629DBE" wp14:editId="532E0BEA">
                  <wp:simplePos x="0" y="0"/>
                  <wp:positionH relativeFrom="column">
                    <wp:posOffset>4390743</wp:posOffset>
                  </wp:positionH>
                  <wp:positionV relativeFrom="paragraph">
                    <wp:posOffset>38876</wp:posOffset>
                  </wp:positionV>
                  <wp:extent cx="3143250" cy="2161540"/>
                  <wp:effectExtent l="0" t="0" r="0" b="0"/>
                  <wp:wrapNone/>
                  <wp:docPr id="33" name="Text Box 3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143250" cy="216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FC70B7" w14:textId="73B19F4A" w:rsidR="00C82539" w:rsidRPr="00B97333" w:rsidRDefault="00C82539" w:rsidP="00C82539">
                              <w:pPr>
                                <w:pStyle w:val="Heading3"/>
                                <w:spacing w:before="0" w:line="259" w:lineRule="auto"/>
                                <w:contextualSpacing w:val="0"/>
                                <w:rPr>
                                  <w:rFonts w:ascii="Arial Black" w:eastAsiaTheme="minorHAnsi" w:hAnsi="Arial Black" w:cstheme="minorBidi"/>
                                  <w:b w:val="0"/>
                                  <w:bCs w:val="0"/>
                                  <w:color w:val="660066"/>
                                  <w:sz w:val="28"/>
                                  <w:szCs w:val="2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Arial Black" w:eastAsiaTheme="minorHAnsi" w:hAnsi="Arial Black" w:cstheme="minorHAnsi"/>
                                  <w:bCs w:val="0"/>
                                  <w:color w:val="660066"/>
                                  <w:sz w:val="28"/>
                                  <w:szCs w:val="2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Motor Vehicle Traffic Injuries</w:t>
                              </w:r>
                              <w:r w:rsidRPr="00B97333">
                                <w:rPr>
                                  <w:rFonts w:ascii="Arial Black" w:eastAsiaTheme="minorHAnsi" w:hAnsi="Arial Black" w:cstheme="minorBidi"/>
                                  <w:b w:val="0"/>
                                  <w:bCs w:val="0"/>
                                  <w:color w:val="660066"/>
                                  <w:sz w:val="28"/>
                                  <w:szCs w:val="2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eastAsiaTheme="minorHAnsi" w:hAnsi="Arial Black" w:cstheme="minorBidi"/>
                                  <w:b w:val="0"/>
                                  <w:bCs w:val="0"/>
                                  <w:color w:val="660066"/>
                                  <w:sz w:val="28"/>
                                  <w:szCs w:val="2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Causing Traumatic Brain </w:t>
                              </w:r>
                              <w:r>
                                <w:rPr>
                                  <w:rFonts w:ascii="Arial Black" w:eastAsiaTheme="minorHAnsi" w:hAnsi="Arial Black" w:cstheme="minorBidi"/>
                                  <w:b w:val="0"/>
                                  <w:bCs w:val="0"/>
                                  <w:color w:val="660066"/>
                                  <w:sz w:val="28"/>
                                  <w:szCs w:val="2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Injuries by Geography</w:t>
                              </w:r>
                            </w:p>
                            <w:p w14:paraId="040F8C3B" w14:textId="7D745A1A" w:rsidR="00C82539" w:rsidRDefault="00C82539" w:rsidP="00C82539">
                              <w:pPr>
                                <w:spacing w:after="0" w:line="259" w:lineRule="auto"/>
                                <w:contextualSpacing w:val="0"/>
                                <w:rPr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Cs/>
                                  <w:sz w:val="20"/>
                                  <w:szCs w:val="20"/>
                                </w:rPr>
                                <w:t>The majority of</w:t>
                              </w:r>
                              <w:r>
                                <w:rPr>
                                  <w:bCs/>
                                  <w:sz w:val="20"/>
                                  <w:szCs w:val="20"/>
                                </w:rPr>
                                <w:t xml:space="preserve"> motor vehicle traffic injuries </w:t>
                              </w:r>
                              <w:r>
                                <w:rPr>
                                  <w:bCs/>
                                  <w:sz w:val="20"/>
                                  <w:szCs w:val="20"/>
                                </w:rPr>
                                <w:t>in [</w:t>
                              </w:r>
                              <w:r w:rsidRPr="0045250C">
                                <w:rPr>
                                  <w:bCs/>
                                  <w:sz w:val="20"/>
                                  <w:szCs w:val="20"/>
                                  <w:highlight w:val="yellow"/>
                                </w:rPr>
                                <w:t>jurisdiction</w:t>
                              </w:r>
                              <w:r>
                                <w:rPr>
                                  <w:bCs/>
                                  <w:sz w:val="20"/>
                                  <w:szCs w:val="20"/>
                                </w:rPr>
                                <w:t>] occurred in [</w:t>
                              </w:r>
                              <w:r w:rsidRPr="0045250C">
                                <w:rPr>
                                  <w:bCs/>
                                  <w:sz w:val="20"/>
                                  <w:szCs w:val="20"/>
                                  <w:highlight w:val="yellow"/>
                                </w:rPr>
                                <w:t>sub-area</w:t>
                              </w:r>
                              <w:r>
                                <w:rPr>
                                  <w:bCs/>
                                  <w:sz w:val="20"/>
                                  <w:szCs w:val="20"/>
                                </w:rPr>
                                <w:t>], and the highest rates per 100,000 residents were in [</w:t>
                              </w:r>
                              <w:r w:rsidRPr="0045250C">
                                <w:rPr>
                                  <w:bCs/>
                                  <w:sz w:val="20"/>
                                  <w:szCs w:val="20"/>
                                  <w:highlight w:val="yellow"/>
                                </w:rPr>
                                <w:t>sub-area</w:t>
                              </w:r>
                              <w:r>
                                <w:rPr>
                                  <w:bCs/>
                                  <w:sz w:val="20"/>
                                  <w:szCs w:val="20"/>
                                </w:rPr>
                                <w:t xml:space="preserve">]. </w:t>
                              </w:r>
                            </w:p>
                            <w:p w14:paraId="63835ED1" w14:textId="77777777" w:rsidR="00C82539" w:rsidRDefault="00C82539" w:rsidP="00C82539">
                              <w:pPr>
                                <w:spacing w:after="0" w:line="259" w:lineRule="auto"/>
                                <w:contextualSpacing w:val="0"/>
                                <w:rPr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  <w:p w14:paraId="2D7E3F69" w14:textId="1C253D01" w:rsidR="00C82539" w:rsidRPr="00501B33" w:rsidRDefault="00C82539" w:rsidP="00C82539">
                              <w:r w:rsidRPr="00266D61">
                                <w:rPr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(Choose between map or table based on jurisdiction capability.)</w:t>
                              </w:r>
                            </w:p>
                            <w:p w14:paraId="5F537649" w14:textId="77777777" w:rsidR="00C82539" w:rsidRDefault="00C82539" w:rsidP="00C8253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1FEDB1E0" w14:textId="77777777" w:rsidR="00C82539" w:rsidRPr="00286EFD" w:rsidRDefault="00C82539" w:rsidP="00C82539"/>
                            <w:p w14:paraId="7CCDB2AA" w14:textId="77777777" w:rsidR="00C82539" w:rsidRPr="00D23932" w:rsidRDefault="00C82539" w:rsidP="00C82539">
                              <w:pPr>
                                <w:rPr>
                                  <w:rFonts w:asciiTheme="majorHAnsi" w:hAnsiTheme="majorHAnsi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73629DBE" id="_x0000_s1039" type="#_x0000_t202" style="position:absolute;margin-left:345.75pt;margin-top:3.05pt;width:247.5pt;height:170.2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" filled="f" stroked="f">
                  <v:textbox>
                    <w:txbxContent>
                      <w:p w14:paraId="56FC70B7" w14:textId="73B19F4A" w:rsidR="00C82539" w:rsidRPr="00B97333" w:rsidRDefault="00C82539" w:rsidP="00C82539">
                        <w:pPr>
                          <w:pStyle w:val="Heading3"/>
                          <w:spacing w:before="0" w:line="259" w:lineRule="auto"/>
                          <w:contextualSpacing w:val="0"/>
                          <w:rPr>
                            <w:rFonts w:ascii="Arial Black" w:eastAsiaTheme="minorHAnsi" w:hAnsi="Arial Black" w:cstheme="minorBidi"/>
                            <w:b w:val="0"/>
                            <w:bCs w:val="0"/>
                            <w:color w:val="660066"/>
                            <w:sz w:val="28"/>
                            <w:szCs w:val="2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Arial Black" w:eastAsiaTheme="minorHAnsi" w:hAnsi="Arial Black" w:cstheme="minorHAnsi"/>
                            <w:bCs w:val="0"/>
                            <w:color w:val="660066"/>
                            <w:sz w:val="28"/>
                            <w:szCs w:val="2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Motor Vehicle Traffic Injuries</w:t>
                        </w:r>
                        <w:r w:rsidRPr="00B97333">
                          <w:rPr>
                            <w:rFonts w:ascii="Arial Black" w:eastAsiaTheme="minorHAnsi" w:hAnsi="Arial Black" w:cstheme="minorBidi"/>
                            <w:b w:val="0"/>
                            <w:bCs w:val="0"/>
                            <w:color w:val="660066"/>
                            <w:sz w:val="28"/>
                            <w:szCs w:val="2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r>
                          <w:rPr>
                            <w:rFonts w:ascii="Arial Black" w:eastAsiaTheme="minorHAnsi" w:hAnsi="Arial Black" w:cstheme="minorBidi"/>
                            <w:b w:val="0"/>
                            <w:bCs w:val="0"/>
                            <w:color w:val="660066"/>
                            <w:sz w:val="28"/>
                            <w:szCs w:val="2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Causing Traumatic Brain </w:t>
                        </w:r>
                        <w:r>
                          <w:rPr>
                            <w:rFonts w:ascii="Arial Black" w:eastAsiaTheme="minorHAnsi" w:hAnsi="Arial Black" w:cstheme="minorBidi"/>
                            <w:b w:val="0"/>
                            <w:bCs w:val="0"/>
                            <w:color w:val="660066"/>
                            <w:sz w:val="28"/>
                            <w:szCs w:val="2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Injuries by Geography</w:t>
                        </w:r>
                      </w:p>
                      <w:p w14:paraId="040F8C3B" w14:textId="7D745A1A" w:rsidR="00C82539" w:rsidRDefault="00C82539" w:rsidP="00C82539">
                        <w:pPr>
                          <w:spacing w:after="0" w:line="259" w:lineRule="auto"/>
                          <w:contextualSpacing w:val="0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The majority of</w:t>
                        </w:r>
                        <w:r>
                          <w:rPr>
                            <w:bCs/>
                            <w:sz w:val="20"/>
                            <w:szCs w:val="20"/>
                          </w:rPr>
                          <w:t xml:space="preserve"> motor vehicle traffic injuries </w:t>
                        </w:r>
                        <w:r>
                          <w:rPr>
                            <w:bCs/>
                            <w:sz w:val="20"/>
                            <w:szCs w:val="20"/>
                          </w:rPr>
                          <w:t>in [</w:t>
                        </w:r>
                        <w:r w:rsidRPr="0045250C">
                          <w:rPr>
                            <w:bCs/>
                            <w:sz w:val="20"/>
                            <w:szCs w:val="20"/>
                            <w:highlight w:val="yellow"/>
                          </w:rPr>
                          <w:t>jurisdiction</w:t>
                        </w:r>
                        <w:r>
                          <w:rPr>
                            <w:bCs/>
                            <w:sz w:val="20"/>
                            <w:szCs w:val="20"/>
                          </w:rPr>
                          <w:t>] occurred in [</w:t>
                        </w:r>
                        <w:r w:rsidRPr="0045250C">
                          <w:rPr>
                            <w:bCs/>
                            <w:sz w:val="20"/>
                            <w:szCs w:val="20"/>
                            <w:highlight w:val="yellow"/>
                          </w:rPr>
                          <w:t>sub-area</w:t>
                        </w:r>
                        <w:r>
                          <w:rPr>
                            <w:bCs/>
                            <w:sz w:val="20"/>
                            <w:szCs w:val="20"/>
                          </w:rPr>
                          <w:t>], and the highest rates per 100,000 residents were in [</w:t>
                        </w:r>
                        <w:r w:rsidRPr="0045250C">
                          <w:rPr>
                            <w:bCs/>
                            <w:sz w:val="20"/>
                            <w:szCs w:val="20"/>
                            <w:highlight w:val="yellow"/>
                          </w:rPr>
                          <w:t>sub-area</w:t>
                        </w:r>
                        <w:r>
                          <w:rPr>
                            <w:bCs/>
                            <w:sz w:val="20"/>
                            <w:szCs w:val="20"/>
                          </w:rPr>
                          <w:t xml:space="preserve">]. </w:t>
                        </w:r>
                      </w:p>
                      <w:p w14:paraId="63835ED1" w14:textId="77777777" w:rsidR="00C82539" w:rsidRDefault="00C82539" w:rsidP="00C82539">
                        <w:pPr>
                          <w:spacing w:after="0" w:line="259" w:lineRule="auto"/>
                          <w:contextualSpacing w:val="0"/>
                          <w:rPr>
                            <w:bCs/>
                            <w:sz w:val="20"/>
                            <w:szCs w:val="20"/>
                          </w:rPr>
                        </w:pPr>
                      </w:p>
                      <w:p w14:paraId="2D7E3F69" w14:textId="1C253D01" w:rsidR="00C82539" w:rsidRPr="00501B33" w:rsidRDefault="00C82539" w:rsidP="00C82539">
                        <w:r w:rsidRPr="00266D61">
                          <w:rPr>
                            <w:bCs/>
                            <w:i/>
                            <w:iCs/>
                            <w:sz w:val="20"/>
                            <w:szCs w:val="20"/>
                          </w:rPr>
                          <w:t>(Choose between map or table based on jurisdiction capability.)</w:t>
                        </w:r>
                      </w:p>
                      <w:p w14:paraId="5F537649" w14:textId="77777777" w:rsidR="00C82539" w:rsidRDefault="00C82539" w:rsidP="00C82539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  <w:p w14:paraId="1FEDB1E0" w14:textId="77777777" w:rsidR="00C82539" w:rsidRPr="00286EFD" w:rsidRDefault="00C82539" w:rsidP="00C82539"/>
                      <w:p w14:paraId="7CCDB2AA" w14:textId="77777777" w:rsidR="00C82539" w:rsidRPr="00D23932" w:rsidRDefault="00C82539" w:rsidP="00C82539">
                        <w:pPr>
                          <w:rPr>
                            <w:rFonts w:asciiTheme="majorHAnsi" w:hAnsiTheme="majorHAnsi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</w:ins>
      <w:r w:rsidR="00585CCB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C0D37F" wp14:editId="52F9B858">
                <wp:simplePos x="0" y="0"/>
                <wp:positionH relativeFrom="column">
                  <wp:posOffset>221615</wp:posOffset>
                </wp:positionH>
                <wp:positionV relativeFrom="paragraph">
                  <wp:posOffset>162560</wp:posOffset>
                </wp:positionV>
                <wp:extent cx="4238625" cy="2161540"/>
                <wp:effectExtent l="0" t="0" r="0" b="0"/>
                <wp:wrapNone/>
                <wp:docPr id="1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DBE26" w14:textId="3BAE556A" w:rsidR="00AE35E9" w:rsidRPr="00B97333" w:rsidRDefault="009E2F74" w:rsidP="0005626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Unintentional </w:t>
                            </w:r>
                            <w:r w:rsidR="002D081D"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="00AE35E9" w:rsidRPr="00B97333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by Age</w:t>
                            </w:r>
                            <w:r w:rsidR="00F0690A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and Sex at Birth</w:t>
                            </w:r>
                          </w:p>
                          <w:p w14:paraId="3B80EC6F" w14:textId="77777777" w:rsidR="00AE35E9" w:rsidRPr="00501B33" w:rsidRDefault="00AE35E9" w:rsidP="00AE2FA6"/>
                          <w:p w14:paraId="5BFB1F83" w14:textId="77777777" w:rsidR="00AE35E9" w:rsidRDefault="00AE35E9" w:rsidP="00AE2F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BF4BF7A" w14:textId="77777777" w:rsidR="00AE35E9" w:rsidRPr="00286EFD" w:rsidRDefault="00AE35E9" w:rsidP="00C73CE3"/>
                          <w:p w14:paraId="076291D3" w14:textId="77777777" w:rsidR="00AE35E9" w:rsidRPr="00D23932" w:rsidRDefault="00AE35E9" w:rsidP="00C73CE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0D37F" id="_x0000_s1040" type="#_x0000_t202" style="position:absolute;margin-left:17.45pt;margin-top:12.8pt;width:333.75pt;height:170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" filled="f" stroked="f">
                <v:textbox>
                  <w:txbxContent>
                    <w:p w14:paraId="5E5DBE26" w14:textId="3BAE556A" w:rsidR="00AE35E9" w:rsidRPr="00B97333" w:rsidRDefault="009E2F74" w:rsidP="0005626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Unintentional </w:t>
                      </w:r>
                      <w:r w:rsidR="002D081D"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="00AE35E9" w:rsidRPr="00B97333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by Age</w:t>
                      </w:r>
                      <w:r w:rsidR="00F0690A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and Sex at Birth</w:t>
                      </w:r>
                    </w:p>
                    <w:p w14:paraId="3B80EC6F" w14:textId="77777777" w:rsidR="00AE35E9" w:rsidRPr="00501B33" w:rsidRDefault="00AE35E9" w:rsidP="00AE2FA6"/>
                    <w:p w14:paraId="5BFB1F83" w14:textId="77777777" w:rsidR="00AE35E9" w:rsidRDefault="00AE35E9" w:rsidP="00AE2FA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BF4BF7A" w14:textId="77777777" w:rsidR="00AE35E9" w:rsidRPr="00286EFD" w:rsidRDefault="00AE35E9" w:rsidP="00C73CE3"/>
                    <w:p w14:paraId="076291D3" w14:textId="77777777" w:rsidR="00AE35E9" w:rsidRPr="00D23932" w:rsidRDefault="00AE35E9" w:rsidP="00C73CE3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9AC70F" w14:textId="6CC04BEE" w:rsidR="00F30F9C" w:rsidRDefault="00F30F9C">
      <w:pPr>
        <w:contextualSpacing w:val="0"/>
        <w:rPr>
          <w:color w:val="FFFFFF" w:themeColor="background1"/>
        </w:rPr>
      </w:pPr>
    </w:p>
    <w:p w14:paraId="56D33742" w14:textId="4CF25AC3" w:rsidR="00F30F9C" w:rsidRDefault="009E2F74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4FEA6F16" wp14:editId="0E687B79">
                <wp:simplePos x="0" y="0"/>
                <wp:positionH relativeFrom="column">
                  <wp:posOffset>254147</wp:posOffset>
                </wp:positionH>
                <wp:positionV relativeFrom="paragraph">
                  <wp:posOffset>195189</wp:posOffset>
                </wp:positionV>
                <wp:extent cx="4010527" cy="495300"/>
                <wp:effectExtent l="0" t="0" r="9525" b="0"/>
                <wp:wrapNone/>
                <wp:docPr id="289" name="Group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0527" cy="495300"/>
                          <a:chOff x="0" y="0"/>
                          <a:chExt cx="4010527" cy="495300"/>
                        </a:xfrm>
                      </wpg:grpSpPr>
                      <wps:wsp>
                        <wps:cNvPr id="26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Text Box 288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914696" w14:textId="16F6131E" w:rsidR="00AE35E9" w:rsidRPr="00387684" w:rsidRDefault="00AE35E9" w:rsidP="00583166">
                              <w:pPr>
                                <w:pStyle w:val="NoSpacing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</w:t>
                              </w:r>
                              <w:r w:rsidR="009E2F74">
                                <w:rPr>
                                  <w:b/>
                                  <w:sz w:val="20"/>
                                  <w:szCs w:val="20"/>
                                </w:rPr>
                                <w:t>X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: </w:t>
                              </w:r>
                              <w:r w:rsidR="00F0690A">
                                <w:rPr>
                                  <w:b/>
                                  <w:sz w:val="20"/>
                                  <w:szCs w:val="20"/>
                                </w:rPr>
                                <w:t>Motor Vehicle Traffic Injuries by Age and Sex at Birth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>, in &lt;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4D4DCFD1" w14:textId="77777777" w:rsidR="00AE35E9" w:rsidRPr="00501B33" w:rsidRDefault="00AE35E9" w:rsidP="00501B33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3D2A7146" w14:textId="77777777" w:rsidR="00AE35E9" w:rsidRDefault="00AE35E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EA6F16" id="Group 289" o:spid="_x0000_s1041" style="position:absolute;margin-left:20pt;margin-top:15.35pt;width:315.8pt;height:39pt;z-index:251737088" coordsize="40105,495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">
                <v:roundrect id="Rounded Rectangle 26" o:spid="_x0000_s1042" style="position:absolute;width:40105;height:4953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" fillcolor="#dbe5f1 [660]" stroked="f" strokeweight="2pt"/>
                <v:shape id="Text Box 288" o:spid="_x0000_s1043" type="#_x0000_t202" style="position:absolute;width:40030;height:41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" filled="f" stroked="f" strokeweight=".5pt">
                  <v:textbox>
                    <w:txbxContent>
                      <w:p w14:paraId="51914696" w14:textId="16F6131E" w:rsidR="00AE35E9" w:rsidRPr="00387684" w:rsidRDefault="00AE35E9" w:rsidP="00583166">
                        <w:pPr>
                          <w:pStyle w:val="NoSpacing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</w:t>
                        </w:r>
                        <w:r w:rsidR="009E2F74">
                          <w:rPr>
                            <w:b/>
                            <w:sz w:val="20"/>
                            <w:szCs w:val="20"/>
                          </w:rPr>
                          <w:t>X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: </w:t>
                        </w:r>
                        <w:r w:rsidR="00F0690A">
                          <w:rPr>
                            <w:b/>
                            <w:sz w:val="20"/>
                            <w:szCs w:val="20"/>
                          </w:rPr>
                          <w:t>Motor Vehicle Traffic Injuries by Age and Sex at Birth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>, in &lt;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4D4DCFD1" w14:textId="77777777" w:rsidR="00AE35E9" w:rsidRPr="00501B33" w:rsidRDefault="00AE35E9" w:rsidP="00501B33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3D2A7146" w14:textId="77777777" w:rsidR="00AE35E9" w:rsidRDefault="00AE35E9"/>
                    </w:txbxContent>
                  </v:textbox>
                </v:shape>
              </v:group>
            </w:pict>
          </mc:Fallback>
        </mc:AlternateContent>
      </w:r>
    </w:p>
    <w:p w14:paraId="7FFBC147" w14:textId="76BB647C" w:rsidR="00F30F9C" w:rsidRDefault="00F30F9C">
      <w:pPr>
        <w:contextualSpacing w:val="0"/>
        <w:rPr>
          <w:color w:val="FFFFFF" w:themeColor="background1"/>
        </w:rPr>
      </w:pPr>
    </w:p>
    <w:p w14:paraId="7832CCFB" w14:textId="62B5F8F6" w:rsidR="00F30F9C" w:rsidRDefault="00F30F9C">
      <w:pPr>
        <w:contextualSpacing w:val="0"/>
        <w:rPr>
          <w:color w:val="FFFFFF" w:themeColor="background1"/>
        </w:rPr>
      </w:pPr>
    </w:p>
    <w:p w14:paraId="4FEEB3B1" w14:textId="2821DEED" w:rsidR="00F30F9C" w:rsidRDefault="009E2F74">
      <w:pPr>
        <w:contextualSpacing w:val="0"/>
        <w:rPr>
          <w:color w:val="FFFFFF" w:themeColor="background1"/>
        </w:rPr>
      </w:pPr>
      <w:r w:rsidRPr="0014396D">
        <w:rPr>
          <w:noProof/>
        </w:rPr>
        <w:drawing>
          <wp:anchor distT="0" distB="0" distL="114300" distR="114300" simplePos="0" relativeHeight="251754496" behindDoc="0" locked="0" layoutInCell="1" allowOverlap="1" wp14:anchorId="1C150839" wp14:editId="020D95FD">
            <wp:simplePos x="0" y="0"/>
            <wp:positionH relativeFrom="column">
              <wp:posOffset>468630</wp:posOffset>
            </wp:positionH>
            <wp:positionV relativeFrom="paragraph">
              <wp:posOffset>27305</wp:posOffset>
            </wp:positionV>
            <wp:extent cx="3093085" cy="2319655"/>
            <wp:effectExtent l="0" t="0" r="5715" b="4445"/>
            <wp:wrapThrough wrapText="bothSides">
              <wp:wrapPolygon edited="0">
                <wp:start x="0" y="0"/>
                <wp:lineTo x="0" y="21523"/>
                <wp:lineTo x="21551" y="21523"/>
                <wp:lineTo x="21551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085" cy="231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70668B" w14:textId="2B6F4521" w:rsidR="00F30F9C" w:rsidRDefault="00F30F9C">
      <w:pPr>
        <w:contextualSpacing w:val="0"/>
        <w:rPr>
          <w:color w:val="FFFFFF" w:themeColor="background1"/>
        </w:rPr>
      </w:pPr>
    </w:p>
    <w:p w14:paraId="5A1AA2C9" w14:textId="276ADDA1" w:rsidR="00F30F9C" w:rsidRDefault="00D734D6">
      <w:pPr>
        <w:contextualSpacing w:val="0"/>
        <w:rPr>
          <w:noProof/>
        </w:rPr>
      </w:pP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14379A6" wp14:editId="3E32ED4A">
                <wp:simplePos x="0" y="0"/>
                <wp:positionH relativeFrom="column">
                  <wp:posOffset>4372610</wp:posOffset>
                </wp:positionH>
                <wp:positionV relativeFrom="paragraph">
                  <wp:posOffset>115570</wp:posOffset>
                </wp:positionV>
                <wp:extent cx="3073400" cy="1917700"/>
                <wp:effectExtent l="0" t="0" r="0" b="6350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0" cy="191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8F3F08" w14:textId="77777777" w:rsidR="00717632" w:rsidRDefault="00717632" w:rsidP="00717632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2A1B22">
                              <w:rPr>
                                <w:noProof/>
                              </w:rPr>
                              <w:drawing>
                                <wp:inline distT="0" distB="0" distL="0" distR="0" wp14:anchorId="650F1CCB" wp14:editId="0FD07197">
                                  <wp:extent cx="1586767" cy="1593850"/>
                                  <wp:effectExtent l="0" t="0" r="0" b="6350"/>
                                  <wp:docPr id="32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5633" cy="16027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720D90" w14:textId="77777777" w:rsidR="00717632" w:rsidRPr="00D153A6" w:rsidRDefault="00717632" w:rsidP="00717632">
                            <w:pPr>
                              <w:pStyle w:val="NoSpacing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D153A6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(Choose between map or table based on jurisdiction capability.)</w:t>
                            </w:r>
                          </w:p>
                          <w:p w14:paraId="3E7F50AA" w14:textId="77777777" w:rsidR="00717632" w:rsidRPr="00D153A6" w:rsidRDefault="00717632" w:rsidP="0071763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379A6" id="Text Box 296" o:spid="_x0000_s1044" type="#_x0000_t202" style="position:absolute;margin-left:344.3pt;margin-top:9.1pt;width:242pt;height:151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" fillcolor="white [3201]" stroked="f" strokeweight=".5pt">
                <v:textbox>
                  <w:txbxContent>
                    <w:p w14:paraId="728F3F08" w14:textId="77777777" w:rsidR="00717632" w:rsidRDefault="00717632" w:rsidP="00717632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  <w:r w:rsidRPr="002A1B22">
                        <w:rPr>
                          <w:noProof/>
                        </w:rPr>
                        <w:drawing>
                          <wp:inline distT="0" distB="0" distL="0" distR="0" wp14:anchorId="650F1CCB" wp14:editId="0FD07197">
                            <wp:extent cx="1586767" cy="1593850"/>
                            <wp:effectExtent l="0" t="0" r="0" b="6350"/>
                            <wp:docPr id="32" name="Picture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5633" cy="16027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720D90" w14:textId="77777777" w:rsidR="00717632" w:rsidRPr="00D153A6" w:rsidRDefault="00717632" w:rsidP="00717632">
                      <w:pPr>
                        <w:pStyle w:val="NoSpacing"/>
                        <w:rPr>
                          <w:b/>
                          <w:sz w:val="12"/>
                          <w:szCs w:val="12"/>
                        </w:rPr>
                      </w:pPr>
                      <w:r w:rsidRPr="00D153A6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(Choose between map or table based on jurisdiction capability.)</w:t>
                      </w:r>
                    </w:p>
                    <w:p w14:paraId="3E7F50AA" w14:textId="77777777" w:rsidR="00717632" w:rsidRPr="00D153A6" w:rsidRDefault="00717632" w:rsidP="00717632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68832" behindDoc="0" locked="0" layoutInCell="1" allowOverlap="1" wp14:anchorId="166FBB55" wp14:editId="4EA66E51">
            <wp:simplePos x="0" y="0"/>
            <wp:positionH relativeFrom="column">
              <wp:posOffset>6236758</wp:posOffset>
            </wp:positionH>
            <wp:positionV relativeFrom="paragraph">
              <wp:posOffset>268111</wp:posOffset>
            </wp:positionV>
            <wp:extent cx="1209675" cy="1060450"/>
            <wp:effectExtent l="0" t="0" r="9525" b="6350"/>
            <wp:wrapNone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commentRangeStart w:id="42"/>
      <w:commentRangeStart w:id="43"/>
      <w:commentRangeStart w:id="44"/>
      <w:commentRangeStart w:id="45"/>
      <w:r w:rsidR="007B61C1">
        <w:rPr>
          <w:rStyle w:val="CommentReference"/>
        </w:rPr>
        <w:commentReference w:id="42"/>
      </w:r>
      <w:commentRangeEnd w:id="43"/>
      <w:r w:rsidR="00062882">
        <w:rPr>
          <w:rStyle w:val="CommentReference"/>
        </w:rPr>
        <w:commentReference w:id="43"/>
      </w:r>
      <w:commentRangeEnd w:id="44"/>
      <w:r w:rsidR="00062882">
        <w:rPr>
          <w:rStyle w:val="CommentReference"/>
        </w:rPr>
        <w:commentReference w:id="44"/>
      </w:r>
      <w:commentRangeEnd w:id="45"/>
      <w:r w:rsidR="008F09A6">
        <w:rPr>
          <w:rStyle w:val="CommentReference"/>
        </w:rPr>
        <w:commentReference w:id="45"/>
      </w:r>
    </w:p>
    <w:p w14:paraId="4AE3CD04" w14:textId="381C225B" w:rsidR="00EC193B" w:rsidRDefault="00EC193B">
      <w:pPr>
        <w:contextualSpacing w:val="0"/>
        <w:rPr>
          <w:color w:val="FFFFFF" w:themeColor="background1"/>
        </w:rPr>
      </w:pPr>
    </w:p>
    <w:p w14:paraId="203CDDAF" w14:textId="378A7D8D" w:rsidR="00F30F9C" w:rsidRDefault="00F30F9C">
      <w:pPr>
        <w:contextualSpacing w:val="0"/>
        <w:rPr>
          <w:color w:val="FFFFFF" w:themeColor="background1"/>
        </w:rPr>
      </w:pPr>
    </w:p>
    <w:p w14:paraId="5A114423" w14:textId="24309B7E" w:rsidR="00F30F9C" w:rsidDel="00A358EF" w:rsidRDefault="00F30F9C">
      <w:pPr>
        <w:contextualSpacing w:val="0"/>
        <w:rPr>
          <w:del w:id="46" w:author="Kristen Allen" w:date="2020-04-17T14:23:00Z"/>
          <w:color w:val="FFFFFF" w:themeColor="background1"/>
        </w:rPr>
      </w:pPr>
    </w:p>
    <w:p w14:paraId="67E51EB9" w14:textId="77777777" w:rsidR="00A358EF" w:rsidRDefault="00A358EF">
      <w:pPr>
        <w:contextualSpacing w:val="0"/>
        <w:rPr>
          <w:color w:val="FFFFFF" w:themeColor="background1"/>
        </w:rPr>
      </w:pPr>
    </w:p>
    <w:p w14:paraId="52A85986" w14:textId="36ADF88C" w:rsidR="00F30F9C" w:rsidRDefault="00F30F9C">
      <w:pPr>
        <w:contextualSpacing w:val="0"/>
        <w:rPr>
          <w:color w:val="FFFFFF" w:themeColor="background1"/>
        </w:rPr>
      </w:pPr>
    </w:p>
    <w:p w14:paraId="1F7F57FA" w14:textId="4B24E32F" w:rsidR="00F30F9C" w:rsidRDefault="00D734D6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3FD247" wp14:editId="3906FE8A">
                <wp:simplePos x="0" y="0"/>
                <wp:positionH relativeFrom="margin">
                  <wp:posOffset>153035</wp:posOffset>
                </wp:positionH>
                <wp:positionV relativeFrom="margin">
                  <wp:posOffset>4589498</wp:posOffset>
                </wp:positionV>
                <wp:extent cx="7258050" cy="2219325"/>
                <wp:effectExtent l="0" t="0" r="0" b="0"/>
                <wp:wrapSquare wrapText="bothSides"/>
                <wp:docPr id="2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0" cy="2219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43FFA" w14:textId="4E265ED5" w:rsidR="00AE35E9" w:rsidRPr="0070620F" w:rsidRDefault="002D081D" w:rsidP="0071524C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D081D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="00AE35E9"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Prevention Strategies</w:t>
                            </w:r>
                          </w:p>
                          <w:p w14:paraId="7DF686A2" w14:textId="7636154F" w:rsidR="00AE35E9" w:rsidRPr="0079574D" w:rsidRDefault="00614C36" w:rsidP="00614C36">
                            <w:pPr>
                              <w:pStyle w:val="NormalWeb"/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[Insert text here]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FD247" id="_x0000_s1045" type="#_x0000_t202" style="position:absolute;margin-left:12.05pt;margin-top:361.4pt;width:571.5pt;height:174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" filled="f" stroked="f" strokeweight="2pt">
                <v:textbox>
                  <w:txbxContent>
                    <w:p w14:paraId="16B43FFA" w14:textId="4E265ED5" w:rsidR="00AE35E9" w:rsidRPr="0070620F" w:rsidRDefault="002D081D" w:rsidP="0071524C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D081D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="00AE35E9"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Prevention Strategies</w:t>
                      </w:r>
                    </w:p>
                    <w:p w14:paraId="7DF686A2" w14:textId="7636154F" w:rsidR="00AE35E9" w:rsidRPr="0079574D" w:rsidRDefault="00614C36" w:rsidP="00614C36">
                      <w:pPr>
                        <w:pStyle w:val="NormalWeb"/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[Insert text here]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769FCB4" w14:textId="4328CD6F" w:rsidR="00E05015" w:rsidRPr="0028773D" w:rsidRDefault="00D734D6">
      <w:pPr>
        <w:contextualSpacing w:val="0"/>
        <w:rPr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5ADDDCE" wp14:editId="20D3AB28">
                <wp:simplePos x="0" y="0"/>
                <wp:positionH relativeFrom="column">
                  <wp:posOffset>5135245</wp:posOffset>
                </wp:positionH>
                <wp:positionV relativeFrom="paragraph">
                  <wp:posOffset>2354580</wp:posOffset>
                </wp:positionV>
                <wp:extent cx="1257300" cy="8382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3BD3C3" w14:textId="77777777" w:rsidR="00AE35E9" w:rsidRPr="00E573FC" w:rsidRDefault="00AE35E9" w:rsidP="00E0238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573FC">
                              <w:rPr>
                                <w:b/>
                                <w:highlight w:val="yellow"/>
                              </w:rPr>
                              <w:t>State Health Department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DDDCE" id="Text Box 22" o:spid="_x0000_s1046" type="#_x0000_t202" style="position:absolute;margin-left:404.35pt;margin-top:185.4pt;width:99pt;height:6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" fillcolor="window" stroked="f" strokeweight=".5pt">
                <v:textbox>
                  <w:txbxContent>
                    <w:p w14:paraId="123BD3C3" w14:textId="77777777" w:rsidR="00AE35E9" w:rsidRPr="00E573FC" w:rsidRDefault="00AE35E9" w:rsidP="00E02385">
                      <w:pPr>
                        <w:jc w:val="center"/>
                        <w:rPr>
                          <w:b/>
                        </w:rPr>
                      </w:pPr>
                      <w:r w:rsidRPr="00E573FC">
                        <w:rPr>
                          <w:b/>
                          <w:highlight w:val="yellow"/>
                        </w:rPr>
                        <w:t>State Health Department LOGO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3A0B2D" wp14:editId="7359EC0E">
                <wp:simplePos x="0" y="0"/>
                <wp:positionH relativeFrom="column">
                  <wp:posOffset>4325761</wp:posOffset>
                </wp:positionH>
                <wp:positionV relativeFrom="paragraph">
                  <wp:posOffset>3192780</wp:posOffset>
                </wp:positionV>
                <wp:extent cx="2847975" cy="5334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C54DC" w14:textId="77777777" w:rsidR="00AE35E9" w:rsidRPr="00FC7C53" w:rsidRDefault="00AE35E9" w:rsidP="00DB479F">
                            <w:pPr>
                              <w:jc w:val="center"/>
                              <w:rPr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This document was produced in conjunction with </w:t>
                            </w:r>
                            <w:r w:rsidRPr="00CC1CB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CDC's </w:t>
                            </w:r>
                            <w:bookmarkStart w:id="47" w:name="_GoBack"/>
                            <w:r w:rsidRPr="00CC1CB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Core Violence and Injury Prevention Program</w:t>
                            </w: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under Cooperative Agreement 11-1101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bookmarkEnd w:id="47"/>
                          <w:p w14:paraId="23102E5A" w14:textId="77777777" w:rsidR="00AE35E9" w:rsidRDefault="00AE35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0B2D" id="Text Box 5" o:spid="_x0000_s1047" type="#_x0000_t202" style="position:absolute;margin-left:340.6pt;margin-top:251.4pt;width:224.25pt;height:4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" fillcolor="white [3201]" stroked="f" strokeweight=".5pt">
                <v:textbox>
                  <w:txbxContent>
                    <w:p w14:paraId="1BBC54DC" w14:textId="77777777" w:rsidR="00AE35E9" w:rsidRPr="00FC7C53" w:rsidRDefault="00AE35E9" w:rsidP="00DB479F">
                      <w:pPr>
                        <w:jc w:val="center"/>
                        <w:rPr>
                          <w:color w:val="0000FF" w:themeColor="hyperlink"/>
                          <w:sz w:val="20"/>
                          <w:szCs w:val="20"/>
                          <w:u w:val="single"/>
                        </w:rPr>
                      </w:pP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This document was produced in conjunction with </w:t>
                      </w:r>
                      <w:r w:rsidRPr="00CC1CB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CDC's </w:t>
                      </w:r>
                      <w:bookmarkStart w:id="48" w:name="_GoBack"/>
                      <w:r w:rsidRPr="00CC1CB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Core Violence and Injury Prevention Program</w:t>
                      </w: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under Cooperative Agreement 11-1101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</w:p>
                    <w:bookmarkEnd w:id="48"/>
                    <w:p w14:paraId="23102E5A" w14:textId="77777777" w:rsidR="00AE35E9" w:rsidRDefault="00AE35E9"/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211" behindDoc="1" locked="0" layoutInCell="1" allowOverlap="1" wp14:anchorId="637C72ED" wp14:editId="5BC1BCB6">
                <wp:simplePos x="0" y="0"/>
                <wp:positionH relativeFrom="margin">
                  <wp:posOffset>531495</wp:posOffset>
                </wp:positionH>
                <wp:positionV relativeFrom="margin">
                  <wp:posOffset>5220335</wp:posOffset>
                </wp:positionV>
                <wp:extent cx="6858000" cy="3749040"/>
                <wp:effectExtent l="0" t="0" r="0" b="3810"/>
                <wp:wrapSquare wrapText="bothSides"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3749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0E142D" id="Rounded Rectangle 7" o:spid="_x0000_s1026" style="position:absolute;margin-left:41.85pt;margin-top:411.05pt;width:540pt;height:295.2pt;z-index:-251659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" fillcolor="#dbe5f1 [660]" stroked="f" strokeweight="2pt">
                <w10:wrap type="square" anchorx="margin" anchory="margin"/>
              </v:roundrect>
            </w:pict>
          </mc:Fallback>
        </mc:AlternateContent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18BBCD" wp14:editId="3271740D">
                <wp:simplePos x="0" y="0"/>
                <wp:positionH relativeFrom="margin">
                  <wp:posOffset>878416</wp:posOffset>
                </wp:positionH>
                <wp:positionV relativeFrom="margin">
                  <wp:posOffset>5370407</wp:posOffset>
                </wp:positionV>
                <wp:extent cx="6386195" cy="3598545"/>
                <wp:effectExtent l="0" t="0" r="0" b="0"/>
                <wp:wrapSquare wrapText="bothSides"/>
                <wp:docPr id="13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3598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8477E" w14:textId="41E19CB7" w:rsidR="00AE35E9" w:rsidRPr="00A60721" w:rsidRDefault="00AE35E9" w:rsidP="00F013F5">
                            <w:pPr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&lt;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STATE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&gt; </w:t>
                            </w:r>
                            <w:r w:rsidR="002D081D" w:rsidRPr="002D081D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Activities</w:t>
                            </w:r>
                          </w:p>
                          <w:p w14:paraId="556B75C1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Prevention</w:t>
                            </w:r>
                          </w:p>
                          <w:p w14:paraId="169143CF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Surveillance</w:t>
                            </w:r>
                          </w:p>
                          <w:p w14:paraId="5DE315BE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Partnerships</w:t>
                            </w:r>
                          </w:p>
                          <w:p w14:paraId="6BC6070B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</w:p>
                          <w:p w14:paraId="270915DA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Accomplishments/Successes</w:t>
                            </w:r>
                          </w:p>
                          <w:p w14:paraId="2298128E" w14:textId="77777777" w:rsidR="00AE35E9" w:rsidRPr="00821F5B" w:rsidRDefault="00AE35E9" w:rsidP="003B3CC3">
                            <w:pPr>
                              <w:pStyle w:val="B3BulletList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F0C9A91" w14:textId="77777777" w:rsidR="00AE35E9" w:rsidRPr="00821F5B" w:rsidRDefault="00AE35E9" w:rsidP="003B3CC3">
                            <w:pPr>
                              <w:pStyle w:val="B4BulletListSecondLevel"/>
                              <w:ind w:left="1440" w:firstLine="0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192835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CC68D0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81E3F1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B67D3A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5DC232E1" w14:textId="77777777" w:rsidR="00AE35E9" w:rsidRPr="003C73AB" w:rsidRDefault="00AE35E9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8BBCD" id="_x0000_s1048" type="#_x0000_t202" style="position:absolute;margin-left:69.15pt;margin-top:422.85pt;width:502.85pt;height:283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" filled="f" stroked="f" strokeweight="2pt">
                <v:textbox>
                  <w:txbxContent>
                    <w:p w14:paraId="23C8477E" w14:textId="41E19CB7" w:rsidR="00AE35E9" w:rsidRPr="00A60721" w:rsidRDefault="00AE35E9" w:rsidP="00F013F5">
                      <w:pPr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&lt;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STATE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&gt; </w:t>
                      </w:r>
                      <w:r w:rsidR="002D081D" w:rsidRPr="002D081D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Activities</w:t>
                      </w:r>
                    </w:p>
                    <w:p w14:paraId="556B75C1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Prevention</w:t>
                      </w:r>
                    </w:p>
                    <w:p w14:paraId="169143CF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Surveillance</w:t>
                      </w:r>
                    </w:p>
                    <w:p w14:paraId="5DE315BE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Partnerships</w:t>
                      </w:r>
                    </w:p>
                    <w:p w14:paraId="6BC6070B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</w:p>
                    <w:p w14:paraId="270915DA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Accomplishments/Successes</w:t>
                      </w:r>
                    </w:p>
                    <w:p w14:paraId="2298128E" w14:textId="77777777" w:rsidR="00AE35E9" w:rsidRPr="00821F5B" w:rsidRDefault="00AE35E9" w:rsidP="003B3CC3">
                      <w:pPr>
                        <w:pStyle w:val="B3BulletList"/>
                        <w:rPr>
                          <w:rFonts w:asciiTheme="majorHAnsi" w:hAnsiTheme="majorHAnsi"/>
                        </w:rPr>
                      </w:pPr>
                    </w:p>
                    <w:p w14:paraId="3F0C9A91" w14:textId="77777777" w:rsidR="00AE35E9" w:rsidRPr="00821F5B" w:rsidRDefault="00AE35E9" w:rsidP="003B3CC3">
                      <w:pPr>
                        <w:pStyle w:val="B4BulletListSecondLevel"/>
                        <w:ind w:left="1440" w:firstLine="0"/>
                        <w:rPr>
                          <w:rFonts w:asciiTheme="majorHAnsi" w:hAnsiTheme="majorHAnsi"/>
                        </w:rPr>
                      </w:pPr>
                    </w:p>
                    <w:p w14:paraId="6192835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4CC68D0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781E3F1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3B67D3A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5DC232E1" w14:textId="77777777" w:rsidR="00AE35E9" w:rsidRPr="003C73AB" w:rsidRDefault="00AE35E9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F4D3A" w:rsidRPr="00FC0644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11456E" wp14:editId="4DB690E7">
                <wp:simplePos x="0" y="0"/>
                <wp:positionH relativeFrom="column">
                  <wp:posOffset>57150</wp:posOffset>
                </wp:positionH>
                <wp:positionV relativeFrom="paragraph">
                  <wp:posOffset>8449310</wp:posOffset>
                </wp:positionV>
                <wp:extent cx="7581900" cy="104775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0" cy="10477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359BA" w14:textId="77777777" w:rsidR="00AE35E9" w:rsidRPr="00FC7C53" w:rsidRDefault="00AE35E9" w:rsidP="00CF4D3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DEPARTMENT OF HEALTH</w:t>
                            </w:r>
                          </w:p>
                          <w:p w14:paraId="44061381" w14:textId="77777777" w:rsidR="00AE35E9" w:rsidRPr="00CF4D3A" w:rsidRDefault="00AE35E9" w:rsidP="00CF4D3A">
                            <w:pPr>
                              <w:jc w:val="center"/>
                              <w:rPr>
                                <w:rStyle w:val="Hyperlink"/>
                                <w:sz w:val="24"/>
                                <w:szCs w:val="24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DPH Injury Prevention Program Website</w:t>
                            </w:r>
                          </w:p>
                          <w:p w14:paraId="38271B06" w14:textId="77777777" w:rsidR="00AE35E9" w:rsidRPr="0006687A" w:rsidRDefault="00AE35E9" w:rsidP="00CF4D3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6687A">
                              <w:rPr>
                                <w:sz w:val="16"/>
                                <w:szCs w:val="16"/>
                              </w:rPr>
                              <w:t>Released &lt;</w:t>
                            </w:r>
                            <w:r w:rsidRPr="0006687A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>Month, year</w:t>
                            </w:r>
                            <w:r w:rsidRPr="002771FF">
                              <w:rPr>
                                <w:sz w:val="16"/>
                                <w:szCs w:val="16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1456E" id="_x0000_s1049" type="#_x0000_t202" style="position:absolute;margin-left:4.5pt;margin-top:665.3pt;width:597pt;height:8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" filled="f" stroked="f" strokeweight="2.25pt">
                <v:textbox>
                  <w:txbxContent>
                    <w:p w14:paraId="633359BA" w14:textId="77777777" w:rsidR="00AE35E9" w:rsidRPr="00FC7C53" w:rsidRDefault="00AE35E9" w:rsidP="00CF4D3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DEPARTMENT OF HEALTH</w:t>
                      </w:r>
                    </w:p>
                    <w:p w14:paraId="44061381" w14:textId="77777777" w:rsidR="00AE35E9" w:rsidRPr="00CF4D3A" w:rsidRDefault="00AE35E9" w:rsidP="00CF4D3A">
                      <w:pPr>
                        <w:jc w:val="center"/>
                        <w:rPr>
                          <w:rStyle w:val="Hyperlink"/>
                          <w:sz w:val="24"/>
                          <w:szCs w:val="24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DPH Injury Prevention Program Website</w:t>
                      </w:r>
                    </w:p>
                    <w:p w14:paraId="38271B06" w14:textId="77777777" w:rsidR="00AE35E9" w:rsidRPr="0006687A" w:rsidRDefault="00AE35E9" w:rsidP="00CF4D3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6687A">
                        <w:rPr>
                          <w:sz w:val="16"/>
                          <w:szCs w:val="16"/>
                        </w:rPr>
                        <w:t>Released &lt;</w:t>
                      </w:r>
                      <w:r w:rsidRPr="0006687A">
                        <w:rPr>
                          <w:sz w:val="16"/>
                          <w:szCs w:val="16"/>
                          <w:highlight w:val="yellow"/>
                        </w:rPr>
                        <w:t>Month, year</w:t>
                      </w:r>
                      <w:r w:rsidRPr="002771FF">
                        <w:rPr>
                          <w:sz w:val="16"/>
                          <w:szCs w:val="16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  <w:commentRangeStart w:id="49"/>
      <w:commentRangeStart w:id="50"/>
      <w:commentRangeEnd w:id="49"/>
      <w:r w:rsidR="009E2F74">
        <w:rPr>
          <w:rStyle w:val="CommentReference"/>
        </w:rPr>
        <w:commentReference w:id="49"/>
      </w:r>
      <w:commentRangeEnd w:id="50"/>
      <w:r w:rsidR="00717632">
        <w:rPr>
          <w:rStyle w:val="CommentReference"/>
        </w:rPr>
        <w:commentReference w:id="50"/>
      </w:r>
      <w:commentRangeStart w:id="51"/>
      <w:commentRangeEnd w:id="51"/>
      <w:r w:rsidR="00DE11EE">
        <w:rPr>
          <w:rStyle w:val="CommentReference"/>
        </w:rPr>
        <w:commentReference w:id="51"/>
      </w:r>
    </w:p>
    <w:sectPr w:rsidR="00E05015" w:rsidRPr="0028773D" w:rsidSect="00124372">
      <w:headerReference w:type="default" r:id="rId20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0" w:author="Kristen Allen" w:date="2020-03-20T13:25:00Z" w:initials="KA">
    <w:p w14:paraId="0907BC6E" w14:textId="67938DF8" w:rsidR="004615F4" w:rsidRDefault="00DB541B" w:rsidP="00DB541B">
      <w:pPr>
        <w:pStyle w:val="CommentText"/>
      </w:pPr>
      <w:r>
        <w:rPr>
          <w:rStyle w:val="CommentReference"/>
        </w:rPr>
        <w:annotationRef/>
      </w:r>
      <w:r w:rsidR="004615F4">
        <w:t>04/01</w:t>
      </w:r>
    </w:p>
    <w:p w14:paraId="2CAB6D45" w14:textId="23541264" w:rsidR="004615F4" w:rsidRDefault="004615F4" w:rsidP="00DB541B">
      <w:pPr>
        <w:pStyle w:val="CommentText"/>
      </w:pPr>
    </w:p>
    <w:p w14:paraId="1F90723B" w14:textId="6047E954" w:rsidR="00CA04D3" w:rsidRDefault="004615F4" w:rsidP="00DB541B">
      <w:pPr>
        <w:pStyle w:val="CommentText"/>
      </w:pPr>
      <w:r>
        <w:t>ED and discharge data and make death optional</w:t>
      </w:r>
    </w:p>
    <w:p w14:paraId="791FEA73" w14:textId="77777777" w:rsidR="004615F4" w:rsidRDefault="004615F4" w:rsidP="00DB541B">
      <w:pPr>
        <w:pStyle w:val="CommentText"/>
      </w:pPr>
    </w:p>
    <w:p w14:paraId="08B1AD5A" w14:textId="27518123" w:rsidR="004615F4" w:rsidRPr="009E2F74" w:rsidRDefault="004615F4" w:rsidP="004615F4">
      <w:pPr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Allow states to modify focus to be occupant, pedestrian, etc.</w:t>
      </w:r>
    </w:p>
    <w:p w14:paraId="58B8DE91" w14:textId="77777777" w:rsidR="004615F4" w:rsidRDefault="004615F4" w:rsidP="00DB541B">
      <w:pPr>
        <w:pStyle w:val="CommentText"/>
      </w:pPr>
    </w:p>
    <w:p w14:paraId="632FC388" w14:textId="40E9BF52" w:rsidR="004615F4" w:rsidRDefault="0007289B" w:rsidP="00DB541B">
      <w:pPr>
        <w:pStyle w:val="CommentText"/>
      </w:pPr>
      <w:r>
        <w:t xml:space="preserve">Age and sex at birth graph by different </w:t>
      </w:r>
      <w:r w:rsidR="00B536D4">
        <w:t>three different data sources (ed, hospital, death)</w:t>
      </w:r>
    </w:p>
    <w:p w14:paraId="09559F0A" w14:textId="77777777" w:rsidR="004615F4" w:rsidRDefault="004615F4" w:rsidP="00DB541B">
      <w:pPr>
        <w:pStyle w:val="CommentText"/>
      </w:pPr>
    </w:p>
    <w:p w14:paraId="270A5BDB" w14:textId="3A6D2C9F" w:rsidR="00DB541B" w:rsidRDefault="00DB541B" w:rsidP="00DB541B">
      <w:pPr>
        <w:pStyle w:val="CommentText"/>
      </w:pPr>
      <w:r>
        <w:t>Data sources: death data, ED data, hospitalization data.</w:t>
      </w:r>
    </w:p>
    <w:p w14:paraId="2D412E42" w14:textId="3CC024F9" w:rsidR="007B61C1" w:rsidRDefault="007B61C1" w:rsidP="00DB541B">
      <w:pPr>
        <w:pStyle w:val="CommentText"/>
      </w:pPr>
      <w:r>
        <w:t xml:space="preserve">-all states can use 2018 BRFSS results </w:t>
      </w:r>
    </w:p>
    <w:p w14:paraId="32572B44" w14:textId="68F36791" w:rsidR="007B61C1" w:rsidRDefault="007B61C1" w:rsidP="00DB541B">
      <w:pPr>
        <w:pStyle w:val="CommentText"/>
      </w:pPr>
      <w:r>
        <w:t>-other data sources: data on impaired driving (FARS), seat belt use, and driving after drinking</w:t>
      </w:r>
    </w:p>
    <w:p w14:paraId="1958C68D" w14:textId="7F2839E9" w:rsidR="00DB541B" w:rsidRDefault="00DB541B" w:rsidP="0074109B">
      <w:pPr>
        <w:pStyle w:val="CommentText"/>
      </w:pPr>
    </w:p>
  </w:comment>
  <w:comment w:id="0" w:author="Kristina Lai" w:date="2020-04-17T13:24:00Z" w:initials="KL">
    <w:p w14:paraId="09C3B256" w14:textId="56635D2F" w:rsidR="006C02C7" w:rsidRDefault="006C02C7">
      <w:pPr>
        <w:pStyle w:val="CommentText"/>
      </w:pPr>
      <w:r>
        <w:rPr>
          <w:rStyle w:val="CommentReference"/>
        </w:rPr>
        <w:annotationRef/>
      </w:r>
      <w:r>
        <w:t>Years of data included:</w:t>
      </w:r>
    </w:p>
    <w:p w14:paraId="77566288" w14:textId="311208AC" w:rsidR="006C02C7" w:rsidRDefault="006C02C7">
      <w:pPr>
        <w:pStyle w:val="CommentText"/>
      </w:pPr>
      <w:r>
        <w:t xml:space="preserve">Present 5 years of data? </w:t>
      </w:r>
    </w:p>
    <w:p w14:paraId="72EF58DC" w14:textId="4794C338" w:rsidR="000F68DE" w:rsidRDefault="000F68DE" w:rsidP="000F68DE">
      <w:pPr>
        <w:pStyle w:val="CommentText"/>
        <w:numPr>
          <w:ilvl w:val="0"/>
          <w:numId w:val="8"/>
        </w:numPr>
      </w:pPr>
      <w:r>
        <w:t>Stick to 1 year or combine years and note which years were included (i.e. 4 years of last available data)</w:t>
      </w:r>
    </w:p>
    <w:p w14:paraId="0002D66E" w14:textId="77777777" w:rsidR="006C02C7" w:rsidRDefault="006C02C7">
      <w:pPr>
        <w:pStyle w:val="CommentText"/>
      </w:pPr>
    </w:p>
    <w:p w14:paraId="74C05D33" w14:textId="3E91B0A8" w:rsidR="006C02C7" w:rsidRDefault="006C02C7">
      <w:pPr>
        <w:pStyle w:val="CommentText"/>
      </w:pPr>
      <w:r>
        <w:t xml:space="preserve">Trend </w:t>
      </w:r>
      <w:r w:rsidR="000F68DE">
        <w:t xml:space="preserve">graph </w:t>
      </w:r>
      <w:proofErr w:type="gramStart"/>
      <w:r w:rsidR="000F68DE">
        <w:t xml:space="preserve">-- </w:t>
      </w:r>
      <w:r>
        <w:t xml:space="preserve"> </w:t>
      </w:r>
      <w:r w:rsidR="000F68DE">
        <w:t>5</w:t>
      </w:r>
      <w:proofErr w:type="gramEnd"/>
      <w:r w:rsidR="000F68DE">
        <w:t>-1</w:t>
      </w:r>
      <w:r>
        <w:t>0 year</w:t>
      </w:r>
      <w:r w:rsidR="000F68DE">
        <w:t>s</w:t>
      </w:r>
      <w:r>
        <w:t xml:space="preserve"> of death data</w:t>
      </w:r>
      <w:r w:rsidR="000F68DE">
        <w:t xml:space="preserve"> (small chart near overall burden – sets the stage for burden</w:t>
      </w:r>
    </w:p>
    <w:p w14:paraId="1595868B" w14:textId="77777777" w:rsidR="006C02C7" w:rsidRDefault="006C02C7">
      <w:pPr>
        <w:pStyle w:val="CommentText"/>
      </w:pPr>
    </w:p>
    <w:p w14:paraId="40C21726" w14:textId="61CDC449" w:rsidR="006C02C7" w:rsidRDefault="006C02C7">
      <w:pPr>
        <w:pStyle w:val="CommentText"/>
      </w:pPr>
      <w:r>
        <w:t>Would want to keep data consistent throughout</w:t>
      </w:r>
      <w:r w:rsidR="000F68DE">
        <w:t>, but will be variable by state (note that ED/Hosp should be 2016 on)</w:t>
      </w:r>
    </w:p>
  </w:comment>
  <w:comment w:id="1" w:author="Kristina Lai" w:date="2020-04-17T13:49:00Z" w:initials="KL">
    <w:p w14:paraId="68C108A5" w14:textId="78CCF9E6" w:rsidR="00DF2AC8" w:rsidRDefault="00DF2AC8">
      <w:pPr>
        <w:pStyle w:val="CommentText"/>
      </w:pPr>
      <w:r>
        <w:rPr>
          <w:rStyle w:val="CommentReference"/>
        </w:rPr>
        <w:annotationRef/>
      </w:r>
      <w:r w:rsidR="0057757C">
        <w:t xml:space="preserve">All SERs will need to go through agency approval processes. What should we keep in mind? </w:t>
      </w:r>
    </w:p>
  </w:comment>
  <w:comment w:id="15" w:author="Kristina Lai" w:date="2020-04-17T13:38:00Z" w:initials="KL">
    <w:p w14:paraId="0F2DE44C" w14:textId="12183F49" w:rsidR="000F68DE" w:rsidRDefault="000F68DE">
      <w:pPr>
        <w:pStyle w:val="CommentText"/>
      </w:pPr>
      <w:r>
        <w:rPr>
          <w:rStyle w:val="CommentReference"/>
        </w:rPr>
        <w:annotationRef/>
      </w:r>
      <w:r>
        <w:t xml:space="preserve">Add location in text (i.e. on public roadways, </w:t>
      </w:r>
      <w:proofErr w:type="spellStart"/>
      <w:r>
        <w:t>etc</w:t>
      </w:r>
      <w:proofErr w:type="spellEnd"/>
      <w:r>
        <w:t>)</w:t>
      </w:r>
    </w:p>
  </w:comment>
  <w:comment w:id="16" w:author="Kristina Lai" w:date="2020-04-16T16:35:00Z" w:initials="KL">
    <w:p w14:paraId="711F966B" w14:textId="633E26A2" w:rsidR="00BB2DB1" w:rsidRDefault="00BB2DB1">
      <w:pPr>
        <w:pStyle w:val="CommentText"/>
      </w:pPr>
      <w:r>
        <w:rPr>
          <w:rStyle w:val="CommentReference"/>
        </w:rPr>
        <w:annotationRef/>
      </w:r>
      <w:r>
        <w:t xml:space="preserve">For passengers/drivers, do states have restraint data? </w:t>
      </w:r>
    </w:p>
  </w:comment>
  <w:comment w:id="17" w:author="Kristina Lai" w:date="2020-04-17T13:33:00Z" w:initials="KL">
    <w:p w14:paraId="52A87808" w14:textId="47226FF5" w:rsidR="000F68DE" w:rsidRDefault="000F68DE">
      <w:pPr>
        <w:pStyle w:val="CommentText"/>
      </w:pPr>
      <w:r>
        <w:rPr>
          <w:rStyle w:val="CommentReference"/>
        </w:rPr>
        <w:annotationRef/>
      </w:r>
      <w:r>
        <w:t xml:space="preserve">Useful to have. Could be in text or graph if space. Seatbelt usage should be available through NOPUS survey or NHTSA. </w:t>
      </w:r>
    </w:p>
    <w:p w14:paraId="52CA91FE" w14:textId="77777777" w:rsidR="000F68DE" w:rsidRDefault="000F68DE">
      <w:pPr>
        <w:pStyle w:val="CommentText"/>
      </w:pPr>
    </w:p>
    <w:p w14:paraId="7632E7CF" w14:textId="5E7159E9" w:rsidR="000F68DE" w:rsidRDefault="000F68DE">
      <w:pPr>
        <w:pStyle w:val="CommentText"/>
      </w:pPr>
      <w:r>
        <w:t>Ties into changing knowledge and behaviors/prevention</w:t>
      </w:r>
    </w:p>
  </w:comment>
  <w:comment w:id="18" w:author="Kristina Lai" w:date="2020-04-17T13:44:00Z" w:initials="KL">
    <w:p w14:paraId="51B85C42" w14:textId="1BA19F8E" w:rsidR="00840EF5" w:rsidRDefault="00840EF5">
      <w:pPr>
        <w:pStyle w:val="CommentText"/>
      </w:pPr>
      <w:r>
        <w:rPr>
          <w:rStyle w:val="CommentReference"/>
        </w:rPr>
        <w:annotationRef/>
      </w:r>
      <w:r w:rsidR="008F74A3">
        <w:t>Beth will</w:t>
      </w:r>
      <w:r>
        <w:t xml:space="preserve"> </w:t>
      </w:r>
      <w:r w:rsidR="008F74A3">
        <w:t>send</w:t>
      </w:r>
      <w:r>
        <w:t xml:space="preserve"> copy of pyramid that it is typically used for these data</w:t>
      </w:r>
    </w:p>
  </w:comment>
  <w:comment w:id="19" w:author="Kristina Lai" w:date="2020-04-17T14:06:00Z" w:initials="KL">
    <w:p w14:paraId="7A14258B" w14:textId="07F1731E" w:rsidR="008F74A3" w:rsidRDefault="008F74A3">
      <w:pPr>
        <w:pStyle w:val="CommentText"/>
      </w:pPr>
      <w:r>
        <w:rPr>
          <w:rStyle w:val="CommentReference"/>
        </w:rPr>
        <w:annotationRef/>
      </w:r>
      <w:r>
        <w:t xml:space="preserve">CDC graphic idea from </w:t>
      </w:r>
      <w:hyperlink r:id="rId1" w:history="1">
        <w:r>
          <w:rPr>
            <w:rStyle w:val="Hyperlink"/>
          </w:rPr>
          <w:t>https://www.cdc.gov/motorvehiclesafety/index.html</w:t>
        </w:r>
      </w:hyperlink>
      <w:r>
        <w:t xml:space="preserve"> :</w:t>
      </w:r>
    </w:p>
    <w:p w14:paraId="51E040C5" w14:textId="77777777" w:rsidR="008F74A3" w:rsidRDefault="008F74A3">
      <w:pPr>
        <w:pStyle w:val="CommentText"/>
      </w:pPr>
    </w:p>
    <w:p w14:paraId="2272C901" w14:textId="02FD4F18" w:rsidR="008F74A3" w:rsidRDefault="008F74A3">
      <w:pPr>
        <w:pStyle w:val="CommentText"/>
      </w:pPr>
      <w:r>
        <w:rPr>
          <w:noProof/>
        </w:rPr>
        <w:drawing>
          <wp:inline distT="0" distB="0" distL="0" distR="0" wp14:anchorId="4ACFF501" wp14:editId="7E94316E">
            <wp:extent cx="3023553" cy="1741754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3031984" cy="1746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comment>
  <w:comment w:id="20" w:author="Kristen Allen" w:date="2020-03-30T14:39:00Z" w:initials="KA">
    <w:p w14:paraId="38D0220E" w14:textId="0E975FEE" w:rsidR="009E2F74" w:rsidRPr="00C24FC3" w:rsidRDefault="009E2F74" w:rsidP="00C24FC3">
      <w:pPr>
        <w:contextualSpacing w:val="0"/>
        <w:rPr>
          <w:rFonts w:ascii="Helvetica Neue" w:eastAsia="Times New Roman" w:hAnsi="Helvetica Neue" w:cs="Times New Roman"/>
          <w:color w:val="283C46"/>
          <w:sz w:val="24"/>
          <w:szCs w:val="24"/>
          <w:shd w:val="clear" w:color="auto" w:fill="FAF8F7"/>
        </w:rPr>
      </w:pPr>
      <w:r>
        <w:rPr>
          <w:rStyle w:val="CommentReference"/>
        </w:rPr>
        <w:annotationRef/>
      </w:r>
      <w:r w:rsidRPr="009E2F74">
        <w:rPr>
          <w:rFonts w:ascii="Helvetica Neue" w:eastAsia="Times New Roman" w:hAnsi="Helvetica Neue" w:cs="Times New Roman"/>
          <w:b/>
          <w:bCs/>
          <w:color w:val="283C46"/>
          <w:sz w:val="24"/>
          <w:szCs w:val="24"/>
          <w:shd w:val="clear" w:color="auto" w:fill="FAF8F7"/>
        </w:rPr>
        <w:t>MVT—occupant only</w:t>
      </w:r>
      <w:r w:rsidRPr="009E2F74">
        <w:rPr>
          <w:rFonts w:ascii="Helvetica Neue" w:eastAsia="Times New Roman" w:hAnsi="Helvetica Neue" w:cs="Times New Roman"/>
          <w:color w:val="283C46"/>
          <w:sz w:val="24"/>
          <w:szCs w:val="24"/>
          <w:shd w:val="clear" w:color="auto" w:fill="FAF8F7"/>
        </w:rPr>
        <w:t> – one year or trends (?); age-adjusted rates; etc. To minimize graphs, we might want to limit any trends to one data source – Deaths? Hospitalizations?</w:t>
      </w:r>
    </w:p>
  </w:comment>
  <w:comment w:id="42" w:author="Kristen Allen" w:date="2020-03-30T14:36:00Z" w:initials="KA">
    <w:p w14:paraId="59DD3AED" w14:textId="4A148033" w:rsidR="007B61C1" w:rsidRDefault="007B61C1" w:rsidP="007B61C1">
      <w:pPr>
        <w:rPr>
          <w:rFonts w:ascii="Helvetica Neue" w:eastAsia="Times New Roman" w:hAnsi="Helvetica Neue" w:cs="Times New Roman"/>
          <w:b/>
          <w:bCs/>
          <w:color w:val="283C46"/>
          <w:shd w:val="clear" w:color="auto" w:fill="FAF8F7"/>
        </w:rPr>
      </w:pPr>
      <w:r>
        <w:rPr>
          <w:rStyle w:val="CommentReference"/>
        </w:rPr>
        <w:annotationRef/>
      </w:r>
      <w:r w:rsidRPr="00F00B38">
        <w:rPr>
          <w:rFonts w:ascii="Helvetica Neue" w:eastAsia="Times New Roman" w:hAnsi="Helvetica Neue" w:cs="Times New Roman"/>
          <w:b/>
          <w:bCs/>
          <w:color w:val="283C46"/>
          <w:shd w:val="clear" w:color="auto" w:fill="FAF8F7"/>
        </w:rPr>
        <w:t>Figure x) </w:t>
      </w:r>
      <w:r w:rsidRPr="00F00B38">
        <w:rPr>
          <w:rFonts w:ascii="Helvetica Neue" w:eastAsia="Times New Roman" w:hAnsi="Helvetica Neue" w:cs="Times New Roman"/>
          <w:color w:val="283C46"/>
          <w:shd w:val="clear" w:color="auto" w:fill="FAF8F7"/>
        </w:rPr>
        <w:t>age/gender groups (0-14, 15-24, 25-44, 45-64, 65+)</w:t>
      </w:r>
      <w:r w:rsidRPr="00F00B38">
        <w:rPr>
          <w:rFonts w:ascii="Helvetica Neue" w:eastAsia="Times New Roman" w:hAnsi="Helvetica Neue" w:cs="Times New Roman"/>
          <w:color w:val="283C46"/>
        </w:rPr>
        <w:br/>
      </w:r>
      <w:r w:rsidRPr="00F00B38">
        <w:rPr>
          <w:rFonts w:ascii="Helvetica Neue" w:eastAsia="Times New Roman" w:hAnsi="Helvetica Neue" w:cs="Times New Roman"/>
          <w:color w:val="283C46"/>
          <w:shd w:val="clear" w:color="auto" w:fill="FAF8F7"/>
        </w:rPr>
        <w:t>Since the focus is on MVT, </w:t>
      </w:r>
      <w:r w:rsidRPr="00F00B38">
        <w:rPr>
          <w:rFonts w:ascii="Helvetica Neue" w:eastAsia="Times New Roman" w:hAnsi="Helvetica Neue" w:cs="Times New Roman"/>
          <w:b/>
          <w:bCs/>
          <w:color w:val="283C46"/>
          <w:shd w:val="clear" w:color="auto" w:fill="FAF8F7"/>
        </w:rPr>
        <w:t xml:space="preserve">we might want to include both 15-19 and </w:t>
      </w:r>
      <w:proofErr w:type="gramStart"/>
      <w:r w:rsidRPr="00F00B38">
        <w:rPr>
          <w:rFonts w:ascii="Helvetica Neue" w:eastAsia="Times New Roman" w:hAnsi="Helvetica Neue" w:cs="Times New Roman"/>
          <w:b/>
          <w:bCs/>
          <w:color w:val="283C46"/>
          <w:shd w:val="clear" w:color="auto" w:fill="FAF8F7"/>
        </w:rPr>
        <w:t>20-24 </w:t>
      </w:r>
      <w:r w:rsidRPr="00F00B38">
        <w:rPr>
          <w:rFonts w:ascii="Helvetica Neue" w:eastAsia="Times New Roman" w:hAnsi="Helvetica Neue" w:cs="Times New Roman"/>
          <w:color w:val="283C46"/>
          <w:shd w:val="clear" w:color="auto" w:fill="FAF8F7"/>
        </w:rPr>
        <w:t>year</w:t>
      </w:r>
      <w:proofErr w:type="gramEnd"/>
      <w:r w:rsidRPr="00F00B38">
        <w:rPr>
          <w:rFonts w:ascii="Helvetica Neue" w:eastAsia="Times New Roman" w:hAnsi="Helvetica Neue" w:cs="Times New Roman"/>
          <w:color w:val="283C46"/>
          <w:shd w:val="clear" w:color="auto" w:fill="FAF8F7"/>
        </w:rPr>
        <w:t xml:space="preserve"> </w:t>
      </w:r>
      <w:proofErr w:type="spellStart"/>
      <w:r w:rsidRPr="00F00B38">
        <w:rPr>
          <w:rFonts w:ascii="Helvetica Neue" w:eastAsia="Times New Roman" w:hAnsi="Helvetica Neue" w:cs="Times New Roman"/>
          <w:color w:val="283C46"/>
          <w:shd w:val="clear" w:color="auto" w:fill="FAF8F7"/>
        </w:rPr>
        <w:t>olds</w:t>
      </w:r>
      <w:proofErr w:type="spellEnd"/>
      <w:r w:rsidRPr="00F00B38">
        <w:rPr>
          <w:rFonts w:ascii="Helvetica Neue" w:eastAsia="Times New Roman" w:hAnsi="Helvetica Neue" w:cs="Times New Roman"/>
          <w:color w:val="283C46"/>
          <w:shd w:val="clear" w:color="auto" w:fill="FAF8F7"/>
        </w:rPr>
        <w:t xml:space="preserve"> (in addition to the other age groups) since I think they have highest rates. Ideally, I think we'd look at 15-17 but I think it's easier to age-adjust using the </w:t>
      </w:r>
      <w:proofErr w:type="gramStart"/>
      <w:r w:rsidRPr="00F00B38">
        <w:rPr>
          <w:rFonts w:ascii="Helvetica Neue" w:eastAsia="Times New Roman" w:hAnsi="Helvetica Neue" w:cs="Times New Roman"/>
          <w:color w:val="283C46"/>
          <w:shd w:val="clear" w:color="auto" w:fill="FAF8F7"/>
        </w:rPr>
        <w:t>5 year</w:t>
      </w:r>
      <w:proofErr w:type="gramEnd"/>
      <w:r w:rsidRPr="00F00B38">
        <w:rPr>
          <w:rFonts w:ascii="Helvetica Neue" w:eastAsia="Times New Roman" w:hAnsi="Helvetica Neue" w:cs="Times New Roman"/>
          <w:color w:val="283C46"/>
          <w:shd w:val="clear" w:color="auto" w:fill="FAF8F7"/>
        </w:rPr>
        <w:t xml:space="preserve"> increments. </w:t>
      </w:r>
      <w:r w:rsidRPr="00F00B38">
        <w:rPr>
          <w:rFonts w:ascii="Helvetica Neue" w:eastAsia="Times New Roman" w:hAnsi="Helvetica Neue" w:cs="Times New Roman"/>
          <w:b/>
          <w:bCs/>
          <w:color w:val="283C46"/>
          <w:shd w:val="clear" w:color="auto" w:fill="FAF8F7"/>
        </w:rPr>
        <w:t>What do others think?</w:t>
      </w:r>
    </w:p>
    <w:p w14:paraId="0F86F2AE" w14:textId="4718C1FF" w:rsidR="00793364" w:rsidRDefault="00793364" w:rsidP="007B61C1">
      <w:pPr>
        <w:rPr>
          <w:rFonts w:ascii="Times New Roman" w:eastAsia="Times New Roman" w:hAnsi="Times New Roman" w:cs="Times New Roman"/>
        </w:rPr>
      </w:pPr>
    </w:p>
    <w:p w14:paraId="1BD723BD" w14:textId="2782C3CE" w:rsidR="00793364" w:rsidRDefault="00793364" w:rsidP="007B61C1">
      <w:pPr>
        <w:rPr>
          <w:rFonts w:ascii="Times New Roman" w:eastAsia="Times New Roman" w:hAnsi="Times New Roman" w:cs="Times New Roman"/>
        </w:rPr>
      </w:pPr>
    </w:p>
    <w:p w14:paraId="5E9E8DE0" w14:textId="281EF88C" w:rsidR="00793364" w:rsidRDefault="00793364" w:rsidP="007B61C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Colorado age groups:</w:t>
      </w:r>
    </w:p>
    <w:p w14:paraId="4731D9BE" w14:textId="57706D76" w:rsidR="00793364" w:rsidRPr="00F00B38" w:rsidRDefault="00793364" w:rsidP="007B61C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0-8, 9-14, 15-20, 21-34, 35-54, 55-64, 65+</w:t>
      </w:r>
    </w:p>
    <w:p w14:paraId="75F8CE61" w14:textId="65124510" w:rsidR="007B61C1" w:rsidRDefault="007B61C1">
      <w:pPr>
        <w:pStyle w:val="CommentText"/>
      </w:pPr>
    </w:p>
  </w:comment>
  <w:comment w:id="43" w:author="Kristina Lai" w:date="2020-04-16T22:53:00Z" w:initials="KL">
    <w:p w14:paraId="440B8FC0" w14:textId="167649DB" w:rsidR="00062882" w:rsidRDefault="00062882">
      <w:pPr>
        <w:pStyle w:val="CommentText"/>
      </w:pPr>
      <w:r>
        <w:rPr>
          <w:rStyle w:val="CommentReference"/>
        </w:rPr>
        <w:annotationRef/>
      </w:r>
      <w:r>
        <w:t xml:space="preserve">From Beth Hume (posted on Basecamp. See accompanying spreadsheet): </w:t>
      </w:r>
    </w:p>
    <w:p w14:paraId="3C01EB94" w14:textId="6250612D" w:rsidR="00062882" w:rsidRDefault="00062882">
      <w:pPr>
        <w:pStyle w:val="CommentText"/>
      </w:pPr>
      <w:r>
        <w:rPr>
          <w:rFonts w:ascii="Helvetica Neue" w:hAnsi="Helvetica Neue"/>
          <w:color w:val="283C46"/>
          <w:shd w:val="clear" w:color="auto" w:fill="FAF8F7"/>
        </w:rPr>
        <w:t>Hi everyone,</w:t>
      </w:r>
      <w:r>
        <w:rPr>
          <w:rFonts w:ascii="Helvetica Neue" w:hAnsi="Helvetica Neue"/>
          <w:color w:val="283C46"/>
        </w:rPr>
        <w:br/>
      </w:r>
      <w:r>
        <w:rPr>
          <w:rFonts w:ascii="Helvetica Neue" w:hAnsi="Helvetica Neue"/>
          <w:color w:val="283C46"/>
          <w:shd w:val="clear" w:color="auto" w:fill="FAF8F7"/>
        </w:rPr>
        <w:t xml:space="preserve">I am posting counts/rates for MVT from WISQARS and NEISS by </w:t>
      </w:r>
      <w:proofErr w:type="spellStart"/>
      <w:r>
        <w:rPr>
          <w:rFonts w:ascii="Helvetica Neue" w:hAnsi="Helvetica Neue"/>
          <w:color w:val="283C46"/>
          <w:shd w:val="clear" w:color="auto" w:fill="FAF8F7"/>
        </w:rPr>
        <w:t>agegroups</w:t>
      </w:r>
      <w:proofErr w:type="spellEnd"/>
      <w:r>
        <w:rPr>
          <w:rFonts w:ascii="Helvetica Neue" w:hAnsi="Helvetica Neue"/>
          <w:color w:val="283C46"/>
          <w:shd w:val="clear" w:color="auto" w:fill="FAF8F7"/>
        </w:rPr>
        <w:t xml:space="preserve">. We discussed that age groups may need to vary depending on which person is injured (MVT-occupant, pedestrian, etc.). For the MVT occupant and totals it may be useful to have these </w:t>
      </w:r>
      <w:proofErr w:type="spellStart"/>
      <w:r>
        <w:rPr>
          <w:rFonts w:ascii="Helvetica Neue" w:hAnsi="Helvetica Neue"/>
          <w:color w:val="283C46"/>
          <w:shd w:val="clear" w:color="auto" w:fill="FAF8F7"/>
        </w:rPr>
        <w:t>agegroups</w:t>
      </w:r>
      <w:proofErr w:type="spellEnd"/>
      <w:r>
        <w:rPr>
          <w:rFonts w:ascii="Helvetica Neue" w:hAnsi="Helvetica Neue"/>
          <w:color w:val="283C46"/>
          <w:shd w:val="clear" w:color="auto" w:fill="FAF8F7"/>
        </w:rPr>
        <w:t xml:space="preserve"> (0-14, 15-19, 20-24, 25-29, 30-34, 35-69, 70+). These aren't exactly standard but seem to follow the data presented more closely. For MVT-pedestrian and pedal cyclist a more standard </w:t>
      </w:r>
      <w:proofErr w:type="spellStart"/>
      <w:r>
        <w:rPr>
          <w:rFonts w:ascii="Helvetica Neue" w:hAnsi="Helvetica Neue"/>
          <w:color w:val="283C46"/>
          <w:shd w:val="clear" w:color="auto" w:fill="FAF8F7"/>
        </w:rPr>
        <w:t>agegroup</w:t>
      </w:r>
      <w:proofErr w:type="spellEnd"/>
      <w:r>
        <w:rPr>
          <w:rFonts w:ascii="Helvetica Neue" w:hAnsi="Helvetica Neue"/>
          <w:color w:val="283C46"/>
          <w:shd w:val="clear" w:color="auto" w:fill="FAF8F7"/>
        </w:rPr>
        <w:t xml:space="preserve"> might be okay (0-14, 15-24, 25-44, 45-64, 65+). If we want/need to keep everything the same throughout SER, this group might be best? Maybe we can decide on Friday's call.</w:t>
      </w:r>
      <w:r>
        <w:rPr>
          <w:rFonts w:ascii="Helvetica Neue" w:hAnsi="Helvetica Neue"/>
          <w:color w:val="283C46"/>
        </w:rPr>
        <w:br/>
      </w:r>
      <w:r>
        <w:rPr>
          <w:rFonts w:ascii="Helvetica Neue" w:hAnsi="Helvetica Neue"/>
          <w:color w:val="283C46"/>
          <w:shd w:val="clear" w:color="auto" w:fill="FAF8F7"/>
        </w:rPr>
        <w:t>-Beth</w:t>
      </w:r>
    </w:p>
  </w:comment>
  <w:comment w:id="44" w:author="Kristina Lai" w:date="2020-04-16T22:54:00Z" w:initials="KL">
    <w:p w14:paraId="212EA069" w14:textId="5D3EFA53" w:rsidR="00062882" w:rsidRDefault="00062882" w:rsidP="00062882">
      <w:pPr>
        <w:shd w:val="clear" w:color="auto" w:fill="FAF8F7"/>
        <w:contextualSpacing w:val="0"/>
        <w:rPr>
          <w:rFonts w:ascii="Helvetica Neue" w:hAnsi="Helvetica Neue"/>
          <w:color w:val="283C46"/>
        </w:rPr>
      </w:pPr>
      <w:r>
        <w:rPr>
          <w:rStyle w:val="CommentReference"/>
        </w:rPr>
        <w:annotationRef/>
      </w:r>
      <w:r>
        <w:rPr>
          <w:rFonts w:ascii="Helvetica Neue" w:hAnsi="Helvetica Neue"/>
          <w:color w:val="283C46"/>
        </w:rPr>
        <w:t>Additional resources from Beth:</w:t>
      </w:r>
      <w:r>
        <w:rPr>
          <w:rFonts w:ascii="Helvetica Neue" w:hAnsi="Helvetica Neue"/>
          <w:color w:val="283C46"/>
        </w:rPr>
        <w:br/>
      </w:r>
      <w:r>
        <w:rPr>
          <w:rFonts w:ascii="Helvetica Neue" w:hAnsi="Helvetica Neue"/>
          <w:color w:val="283C46"/>
        </w:rPr>
        <w:br/>
        <w:t>For cost data/seatbelt use... These data summaries also have nice graphics.</w:t>
      </w:r>
    </w:p>
    <w:p w14:paraId="14CCA188" w14:textId="77777777" w:rsidR="00062882" w:rsidRDefault="00062882" w:rsidP="00062882">
      <w:pPr>
        <w:shd w:val="clear" w:color="auto" w:fill="FAF8F7"/>
        <w:rPr>
          <w:rFonts w:ascii="Helvetica Neue" w:hAnsi="Helvetica Neue"/>
          <w:color w:val="283C46"/>
        </w:rPr>
      </w:pPr>
      <w:r>
        <w:rPr>
          <w:rFonts w:ascii="Helvetica Neue" w:hAnsi="Helvetica Neue"/>
          <w:color w:val="283C46"/>
        </w:rPr>
        <w:br/>
        <w:t>CDC resources:</w:t>
      </w:r>
    </w:p>
    <w:p w14:paraId="095D9987" w14:textId="77777777" w:rsidR="00062882" w:rsidRDefault="00062882" w:rsidP="00062882">
      <w:pPr>
        <w:shd w:val="clear" w:color="auto" w:fill="FAF8F7"/>
        <w:rPr>
          <w:rFonts w:ascii="Helvetica Neue" w:hAnsi="Helvetica Neue"/>
          <w:color w:val="283C46"/>
        </w:rPr>
      </w:pPr>
      <w:r>
        <w:rPr>
          <w:rFonts w:ascii="Helvetica Neue" w:hAnsi="Helvetica Neue"/>
          <w:color w:val="283C46"/>
        </w:rPr>
        <w:t>Statewide fact sheets on Cost Estimates</w:t>
      </w:r>
    </w:p>
    <w:p w14:paraId="66D78F95" w14:textId="77777777" w:rsidR="00062882" w:rsidRDefault="00A84802" w:rsidP="00062882">
      <w:pPr>
        <w:shd w:val="clear" w:color="auto" w:fill="FAF8F7"/>
        <w:rPr>
          <w:rFonts w:ascii="Helvetica Neue" w:hAnsi="Helvetica Neue"/>
          <w:color w:val="283C46"/>
        </w:rPr>
      </w:pPr>
      <w:hyperlink r:id="rId3" w:tgtFrame="_blank" w:history="1">
        <w:r w:rsidR="00062882">
          <w:rPr>
            <w:rStyle w:val="Hyperlink"/>
            <w:rFonts w:ascii="Helvetica Neue" w:hAnsi="Helvetica Neue"/>
            <w:color w:val="1B6AC9"/>
          </w:rPr>
          <w:t>https://www.cdc.gov/motorvehiclesafety/statecosts/index.html</w:t>
        </w:r>
      </w:hyperlink>
    </w:p>
    <w:p w14:paraId="76AC222A" w14:textId="77777777" w:rsidR="00062882" w:rsidRDefault="00A84802" w:rsidP="00062882">
      <w:pPr>
        <w:shd w:val="clear" w:color="auto" w:fill="FAF8F7"/>
        <w:rPr>
          <w:rFonts w:ascii="Helvetica Neue" w:hAnsi="Helvetica Neue"/>
          <w:color w:val="283C46"/>
        </w:rPr>
      </w:pPr>
      <w:hyperlink r:id="rId4" w:tgtFrame="_blank" w:history="1">
        <w:r w:rsidR="00062882">
          <w:rPr>
            <w:rStyle w:val="Hyperlink"/>
            <w:rFonts w:ascii="Helvetica Neue" w:hAnsi="Helvetica Neue"/>
            <w:color w:val="1B6AC9"/>
          </w:rPr>
          <w:t>https://www.cdc.gov/motorvehiclesafety/calculator/</w:t>
        </w:r>
      </w:hyperlink>
    </w:p>
    <w:p w14:paraId="44A799B2" w14:textId="77777777" w:rsidR="00062882" w:rsidRDefault="00A84802" w:rsidP="00062882">
      <w:pPr>
        <w:shd w:val="clear" w:color="auto" w:fill="FAF8F7"/>
        <w:rPr>
          <w:rFonts w:ascii="Helvetica Neue" w:hAnsi="Helvetica Neue"/>
          <w:color w:val="283C46"/>
        </w:rPr>
      </w:pPr>
      <w:hyperlink r:id="rId5" w:tgtFrame="_blank" w:history="1">
        <w:r w:rsidR="00062882">
          <w:rPr>
            <w:rStyle w:val="Hyperlink"/>
            <w:rFonts w:ascii="Helvetica Neue" w:hAnsi="Helvetica Neue"/>
            <w:color w:val="1B6AC9"/>
          </w:rPr>
          <w:t>www.cdc.gov/injury/wisqars</w:t>
        </w:r>
      </w:hyperlink>
    </w:p>
    <w:p w14:paraId="6CC025FE" w14:textId="77777777" w:rsidR="00062882" w:rsidRDefault="00062882" w:rsidP="00062882">
      <w:pPr>
        <w:shd w:val="clear" w:color="auto" w:fill="FAF8F7"/>
        <w:rPr>
          <w:rFonts w:ascii="Helvetica Neue" w:hAnsi="Helvetica Neue"/>
          <w:color w:val="283C46"/>
        </w:rPr>
      </w:pPr>
    </w:p>
    <w:p w14:paraId="227E636F" w14:textId="77777777" w:rsidR="00062882" w:rsidRDefault="00062882" w:rsidP="00062882">
      <w:pPr>
        <w:shd w:val="clear" w:color="auto" w:fill="FAF8F7"/>
        <w:rPr>
          <w:rFonts w:ascii="Helvetica Neue" w:hAnsi="Helvetica Neue"/>
          <w:color w:val="283C46"/>
        </w:rPr>
      </w:pPr>
      <w:r>
        <w:rPr>
          <w:rFonts w:ascii="Helvetica Neue" w:hAnsi="Helvetica Neue"/>
          <w:color w:val="283C46"/>
        </w:rPr>
        <w:t>CDC Statewide fact sheets on Seat Belt Use (using FARS and NOPUS data)</w:t>
      </w:r>
    </w:p>
    <w:p w14:paraId="65B94B00" w14:textId="77777777" w:rsidR="00062882" w:rsidRDefault="00A84802" w:rsidP="00062882">
      <w:pPr>
        <w:shd w:val="clear" w:color="auto" w:fill="FAF8F7"/>
        <w:rPr>
          <w:rFonts w:ascii="Helvetica Neue" w:hAnsi="Helvetica Neue"/>
          <w:color w:val="283C46"/>
        </w:rPr>
      </w:pPr>
      <w:hyperlink r:id="rId6" w:tgtFrame="_blank" w:history="1">
        <w:r w:rsidR="00062882">
          <w:rPr>
            <w:rStyle w:val="Hyperlink"/>
            <w:rFonts w:ascii="Helvetica Neue" w:hAnsi="Helvetica Neue"/>
            <w:color w:val="1B6AC9"/>
          </w:rPr>
          <w:t>https://www.cdc.gov/motorvehiclesafety/seatbelts/states.html</w:t>
        </w:r>
      </w:hyperlink>
    </w:p>
    <w:p w14:paraId="368B1823" w14:textId="107F2940" w:rsidR="00062882" w:rsidRDefault="00062882">
      <w:pPr>
        <w:pStyle w:val="CommentText"/>
      </w:pPr>
    </w:p>
  </w:comment>
  <w:comment w:id="45" w:author="Kristina Lai" w:date="2020-04-17T13:17:00Z" w:initials="KL">
    <w:p w14:paraId="65A5841F" w14:textId="77777777" w:rsidR="008F09A6" w:rsidRDefault="008F09A6">
      <w:pPr>
        <w:pStyle w:val="CommentText"/>
      </w:pPr>
      <w:r>
        <w:rPr>
          <w:rStyle w:val="CommentReference"/>
        </w:rPr>
        <w:annotationRef/>
      </w:r>
      <w:r>
        <w:t>Age group notes:</w:t>
      </w:r>
    </w:p>
    <w:p w14:paraId="0CC28126" w14:textId="77777777" w:rsidR="008F09A6" w:rsidRDefault="008F09A6" w:rsidP="008F09A6">
      <w:pPr>
        <w:pStyle w:val="CommentText"/>
        <w:numPr>
          <w:ilvl w:val="0"/>
          <w:numId w:val="7"/>
        </w:numPr>
      </w:pPr>
      <w:r>
        <w:t>May not want more than 5 groups</w:t>
      </w:r>
    </w:p>
    <w:p w14:paraId="15675552" w14:textId="77777777" w:rsidR="008F09A6" w:rsidRDefault="008F09A6" w:rsidP="008F09A6">
      <w:pPr>
        <w:pStyle w:val="CommentText"/>
        <w:numPr>
          <w:ilvl w:val="0"/>
          <w:numId w:val="7"/>
        </w:numPr>
      </w:pPr>
      <w:r>
        <w:t>Depending on the format of final SER template, we could make age groups modifiable by state. But we would need to decide what age group categories to report</w:t>
      </w:r>
    </w:p>
    <w:p w14:paraId="7B566141" w14:textId="5193A6DF" w:rsidR="008F09A6" w:rsidRDefault="008F09A6" w:rsidP="008F09A6">
      <w:pPr>
        <w:pStyle w:val="CommentText"/>
        <w:numPr>
          <w:ilvl w:val="0"/>
          <w:numId w:val="7"/>
        </w:numPr>
      </w:pPr>
      <w:r>
        <w:t>Different age groups by persons injured may by misleading de</w:t>
      </w:r>
      <w:r w:rsidR="006C02C7">
        <w:t>p</w:t>
      </w:r>
      <w:r>
        <w:t xml:space="preserve">ending on how they are </w:t>
      </w:r>
      <w:r w:rsidR="006C02C7">
        <w:t>laid</w:t>
      </w:r>
      <w:r>
        <w:t xml:space="preserve"> out on the page, </w:t>
      </w:r>
      <w:proofErr w:type="spellStart"/>
      <w:r>
        <w:t>esp</w:t>
      </w:r>
      <w:proofErr w:type="spellEnd"/>
      <w:r>
        <w:t xml:space="preserve"> if there are different age breakdowns with similar colors. </w:t>
      </w:r>
    </w:p>
    <w:p w14:paraId="1792FBA4" w14:textId="77777777" w:rsidR="006C02C7" w:rsidRDefault="006C02C7" w:rsidP="006C02C7">
      <w:pPr>
        <w:pStyle w:val="CommentText"/>
        <w:numPr>
          <w:ilvl w:val="1"/>
          <w:numId w:val="7"/>
        </w:numPr>
      </w:pPr>
      <w:r>
        <w:t xml:space="preserve">Try </w:t>
      </w:r>
      <w:proofErr w:type="spellStart"/>
      <w:r>
        <w:t>o</w:t>
      </w:r>
      <w:proofErr w:type="spellEnd"/>
      <w:r>
        <w:t xml:space="preserve"> use the most granular age groups for all person type so they all have the same scale throughout template</w:t>
      </w:r>
    </w:p>
    <w:p w14:paraId="1D2F755B" w14:textId="77777777" w:rsidR="006C02C7" w:rsidRDefault="006C02C7" w:rsidP="006C02C7">
      <w:pPr>
        <w:pStyle w:val="CommentText"/>
        <w:numPr>
          <w:ilvl w:val="1"/>
          <w:numId w:val="7"/>
        </w:numPr>
      </w:pPr>
      <w:r>
        <w:t>This can be customized for each state</w:t>
      </w:r>
    </w:p>
    <w:p w14:paraId="2EF09241" w14:textId="09028557" w:rsidR="006C02C7" w:rsidRDefault="006C02C7" w:rsidP="006C02C7">
      <w:pPr>
        <w:pStyle w:val="CommentText"/>
      </w:pPr>
      <w:r>
        <w:t>Look at age groups by occupant injuries</w:t>
      </w:r>
    </w:p>
  </w:comment>
  <w:comment w:id="49" w:author="Kristen Allen" w:date="2020-03-30T14:39:00Z" w:initials="KA">
    <w:p w14:paraId="4686B4BA" w14:textId="77777777" w:rsidR="009E2F74" w:rsidRPr="009E2F74" w:rsidRDefault="009E2F74" w:rsidP="009E2F74">
      <w:pPr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CommentReference"/>
        </w:rPr>
        <w:annotationRef/>
      </w:r>
      <w:r w:rsidRPr="009E2F74">
        <w:rPr>
          <w:rFonts w:ascii="Helvetica Neue" w:eastAsia="Times New Roman" w:hAnsi="Helvetica Neue" w:cs="Times New Roman"/>
          <w:b/>
          <w:bCs/>
          <w:color w:val="283C46"/>
          <w:sz w:val="24"/>
          <w:szCs w:val="24"/>
          <w:shd w:val="clear" w:color="auto" w:fill="FAF8F7"/>
        </w:rPr>
        <w:t>Figure x) </w:t>
      </w:r>
      <w:r w:rsidRPr="009E2F74">
        <w:rPr>
          <w:rFonts w:ascii="Helvetica Neue" w:eastAsia="Times New Roman" w:hAnsi="Helvetica Neue" w:cs="Times New Roman"/>
          <w:color w:val="283C46"/>
          <w:sz w:val="24"/>
          <w:szCs w:val="24"/>
          <w:shd w:val="clear" w:color="auto" w:fill="FAF8F7"/>
        </w:rPr>
        <w:t>race/ethnicity (probably don't need a trend for this; maybe just use most recent year?)</w:t>
      </w:r>
    </w:p>
    <w:p w14:paraId="6EB1AD6D" w14:textId="77777777" w:rsidR="009E2F74" w:rsidRDefault="009E2F74">
      <w:pPr>
        <w:pStyle w:val="CommentText"/>
      </w:pPr>
    </w:p>
    <w:p w14:paraId="7818A6BD" w14:textId="77777777" w:rsidR="00793364" w:rsidRDefault="00793364">
      <w:pPr>
        <w:pStyle w:val="CommentText"/>
      </w:pPr>
    </w:p>
    <w:p w14:paraId="7A544856" w14:textId="3318662C" w:rsidR="00793364" w:rsidRDefault="00793364">
      <w:pPr>
        <w:pStyle w:val="CommentText"/>
      </w:pPr>
      <w:r>
        <w:t>Colorado only has MV deaths by race/ethnicity, not injury ED visits or hospitalizations</w:t>
      </w:r>
    </w:p>
  </w:comment>
  <w:comment w:id="50" w:author="Kristina Lai" w:date="2020-04-16T16:31:00Z" w:initials="KL">
    <w:p w14:paraId="1857A587" w14:textId="051242E4" w:rsidR="00717632" w:rsidRDefault="00717632">
      <w:pPr>
        <w:pStyle w:val="CommentText"/>
      </w:pPr>
      <w:r>
        <w:rPr>
          <w:rStyle w:val="CommentReference"/>
        </w:rPr>
        <w:annotationRef/>
      </w:r>
      <w:r>
        <w:t>Perhaps change MVT injuries by Race/ethnicity to ether just deaths, or other grouping? We mentioned geographic difference</w:t>
      </w:r>
      <w:r w:rsidR="00704591">
        <w:t>s on the last call and can offer other optional “groupings” as needed</w:t>
      </w:r>
    </w:p>
  </w:comment>
  <w:comment w:id="51" w:author="Kristina Lai" w:date="2020-04-17T13:08:00Z" w:initials="KL">
    <w:p w14:paraId="368D7D11" w14:textId="1E2E63F7" w:rsidR="00DE11EE" w:rsidRDefault="00DE11EE">
      <w:pPr>
        <w:pStyle w:val="CommentText"/>
      </w:pPr>
      <w:r>
        <w:rPr>
          <w:rStyle w:val="CommentReference"/>
        </w:rPr>
        <w:annotationRef/>
      </w:r>
      <w:r>
        <w:t xml:space="preserve">TBI idea </w:t>
      </w:r>
      <w:r w:rsidR="008F09A6">
        <w:t>–</w:t>
      </w:r>
      <w:r>
        <w:t xml:space="preserve"> </w:t>
      </w:r>
      <w:r w:rsidR="008F09A6">
        <w:t xml:space="preserve">might also be a place for seatbelt usage, something from YRBS, etc. </w:t>
      </w:r>
      <w:r w:rsidR="00190C7B">
        <w:t>This spot could be for optional graphs depending on state preference</w:t>
      </w:r>
    </w:p>
    <w:p w14:paraId="42D104AA" w14:textId="77777777" w:rsidR="008F09A6" w:rsidRDefault="008F09A6">
      <w:pPr>
        <w:pStyle w:val="CommentText"/>
      </w:pPr>
    </w:p>
    <w:p w14:paraId="562A2B7E" w14:textId="7B04D9BB" w:rsidR="00190C7B" w:rsidRDefault="00190C7B">
      <w:pPr>
        <w:pStyle w:val="CommentText"/>
      </w:pPr>
      <w:r>
        <w:t>Is there enough data for this?</w:t>
      </w:r>
    </w:p>
    <w:p w14:paraId="57268ECE" w14:textId="6F922F36" w:rsidR="008F09A6" w:rsidRDefault="008F09A6">
      <w:pPr>
        <w:pStyle w:val="CommentText"/>
      </w:pPr>
      <w:r>
        <w:t>MVT is 2</w:t>
      </w:r>
      <w:r w:rsidRPr="008F09A6">
        <w:rPr>
          <w:vertAlign w:val="superscript"/>
        </w:rPr>
        <w:t>nd</w:t>
      </w:r>
      <w:r>
        <w:t xml:space="preserve"> leading cause of TBI (to falls)</w:t>
      </w:r>
    </w:p>
    <w:p w14:paraId="7D1B761B" w14:textId="77777777" w:rsidR="008F09A6" w:rsidRDefault="008F09A6" w:rsidP="008F09A6">
      <w:pPr>
        <w:pStyle w:val="CommentText"/>
        <w:numPr>
          <w:ilvl w:val="0"/>
          <w:numId w:val="6"/>
        </w:numPr>
      </w:pPr>
      <w:r>
        <w:t>What percentages?</w:t>
      </w:r>
    </w:p>
    <w:p w14:paraId="11179B5B" w14:textId="77777777" w:rsidR="008F09A6" w:rsidRDefault="008F09A6" w:rsidP="008F09A6">
      <w:pPr>
        <w:pStyle w:val="CommentText"/>
        <w:numPr>
          <w:ilvl w:val="0"/>
          <w:numId w:val="6"/>
        </w:numPr>
      </w:pPr>
      <w:r>
        <w:t>TBI-related option in WISKARS</w:t>
      </w:r>
    </w:p>
    <w:p w14:paraId="5B73DEAC" w14:textId="77777777" w:rsidR="000F68DE" w:rsidRDefault="000F68DE" w:rsidP="000F68DE">
      <w:pPr>
        <w:pStyle w:val="CommentText"/>
      </w:pPr>
    </w:p>
    <w:p w14:paraId="06C75787" w14:textId="5D03A307" w:rsidR="000F68DE" w:rsidRDefault="00840EF5" w:rsidP="000F68DE">
      <w:pPr>
        <w:pStyle w:val="CommentText"/>
      </w:pPr>
      <w:r>
        <w:t xml:space="preserve">CORE grantees complete indicators sheets for CDC and TBI/MVT is included. Check how that is reported and may be able to mimic here.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958C68D" w15:done="0"/>
  <w15:commentEx w15:paraId="40C21726" w15:done="0"/>
  <w15:commentEx w15:paraId="68C108A5" w15:done="0"/>
  <w15:commentEx w15:paraId="0F2DE44C" w15:done="0"/>
  <w15:commentEx w15:paraId="711F966B" w15:done="0"/>
  <w15:commentEx w15:paraId="7632E7CF" w15:paraIdParent="711F966B" w15:done="0"/>
  <w15:commentEx w15:paraId="51B85C42" w15:done="0"/>
  <w15:commentEx w15:paraId="2272C901" w15:done="0"/>
  <w15:commentEx w15:paraId="38D0220E" w15:done="0"/>
  <w15:commentEx w15:paraId="75F8CE61" w15:done="0"/>
  <w15:commentEx w15:paraId="3C01EB94" w15:paraIdParent="75F8CE61" w15:done="0"/>
  <w15:commentEx w15:paraId="368B1823" w15:paraIdParent="75F8CE61" w15:done="0"/>
  <w15:commentEx w15:paraId="2EF09241" w15:paraIdParent="75F8CE61" w15:done="0"/>
  <w15:commentEx w15:paraId="7A544856" w15:done="0"/>
  <w15:commentEx w15:paraId="1857A587" w15:paraIdParent="7A544856" w15:done="0"/>
  <w15:commentEx w15:paraId="06C7578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958C68D" w16cid:durableId="2242D770"/>
  <w16cid:commentId w16cid:paraId="40C21726" w16cid:durableId="22442C9C"/>
  <w16cid:commentId w16cid:paraId="68C108A5" w16cid:durableId="22443277"/>
  <w16cid:commentId w16cid:paraId="0F2DE44C" w16cid:durableId="22442FD6"/>
  <w16cid:commentId w16cid:paraId="711F966B" w16cid:durableId="224307D9"/>
  <w16cid:commentId w16cid:paraId="7632E7CF" w16cid:durableId="22442EBE"/>
  <w16cid:commentId w16cid:paraId="51B85C42" w16cid:durableId="22443151"/>
  <w16cid:commentId w16cid:paraId="2272C901" w16cid:durableId="2244365D"/>
  <w16cid:commentId w16cid:paraId="38D0220E" w16cid:durableId="222C8329"/>
  <w16cid:commentId w16cid:paraId="75F8CE61" w16cid:durableId="222C8258"/>
  <w16cid:commentId w16cid:paraId="3C01EB94" w16cid:durableId="2243607A"/>
  <w16cid:commentId w16cid:paraId="368B1823" w16cid:durableId="224360A0"/>
  <w16cid:commentId w16cid:paraId="2EF09241" w16cid:durableId="22442AE0"/>
  <w16cid:commentId w16cid:paraId="7A544856" w16cid:durableId="222C830E"/>
  <w16cid:commentId w16cid:paraId="1857A587" w16cid:durableId="224306D0"/>
  <w16cid:commentId w16cid:paraId="06C75787" w16cid:durableId="224428E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18F477" w14:textId="77777777" w:rsidR="00A84802" w:rsidRDefault="00A84802" w:rsidP="00CA67FE">
      <w:pPr>
        <w:spacing w:after="0" w:line="240" w:lineRule="auto"/>
      </w:pPr>
      <w:r>
        <w:separator/>
      </w:r>
    </w:p>
  </w:endnote>
  <w:endnote w:type="continuationSeparator" w:id="0">
    <w:p w14:paraId="2A5BF6BD" w14:textId="77777777" w:rsidR="00A84802" w:rsidRDefault="00A84802" w:rsidP="00CA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5A76DA" w14:textId="77777777" w:rsidR="00A84802" w:rsidRDefault="00A84802" w:rsidP="00CA67FE">
      <w:pPr>
        <w:spacing w:after="0" w:line="240" w:lineRule="auto"/>
      </w:pPr>
      <w:r>
        <w:separator/>
      </w:r>
    </w:p>
  </w:footnote>
  <w:footnote w:type="continuationSeparator" w:id="0">
    <w:p w14:paraId="13561B3C" w14:textId="77777777" w:rsidR="00A84802" w:rsidRDefault="00A84802" w:rsidP="00CA6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BE13D" w14:textId="22B39E3E" w:rsidR="00AE35E9" w:rsidRDefault="00B903E0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C6FC090" wp14:editId="671DBC90">
              <wp:simplePos x="0" y="0"/>
              <wp:positionH relativeFrom="column">
                <wp:posOffset>930275</wp:posOffset>
              </wp:positionH>
              <wp:positionV relativeFrom="paragraph">
                <wp:posOffset>-247650</wp:posOffset>
              </wp:positionV>
              <wp:extent cx="6223000" cy="733425"/>
              <wp:effectExtent l="0" t="0" r="635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0" cy="733425"/>
                      </a:xfrm>
                      <a:prstGeom prst="rect">
                        <a:avLst/>
                      </a:prstGeom>
                      <a:solidFill>
                        <a:srgbClr val="660066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B8683" w14:textId="77777777" w:rsidR="00AE35E9" w:rsidRPr="00B903E0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0"/>
                              <w:szCs w:val="40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</w:pPr>
                          <w:r w:rsidRPr="00B903E0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0"/>
                              <w:szCs w:val="40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&lt;</w:t>
                          </w:r>
                          <w:r w:rsidRPr="00B903E0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0"/>
                              <w:szCs w:val="40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STATE NAME</w:t>
                          </w:r>
                          <w:r w:rsidRPr="00B903E0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0"/>
                              <w:szCs w:val="40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&gt; </w:t>
                          </w:r>
                        </w:p>
                        <w:p w14:paraId="79142DD9" w14:textId="1C56C2B4" w:rsidR="00AE35E9" w:rsidRPr="00B903E0" w:rsidRDefault="00AE35E9" w:rsidP="00162A17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903E0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>Special Emphasis Report:</w:t>
                          </w:r>
                          <w:r w:rsidR="007B61C1" w:rsidRPr="00B903E0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 xml:space="preserve"> Unintentional</w:t>
                          </w:r>
                          <w:r w:rsidRPr="00B903E0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 xml:space="preserve"> </w:t>
                          </w:r>
                          <w:r w:rsidR="002D081D" w:rsidRPr="00B903E0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>Motor Vehicle Traffic</w:t>
                          </w:r>
                          <w:r w:rsidR="00B903E0" w:rsidRPr="00B903E0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 xml:space="preserve"> Injuries</w:t>
                          </w:r>
                          <w:r w:rsidR="002D081D" w:rsidRPr="00B903E0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B903E0">
                            <w:rPr>
                              <w:rFonts w:cs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&lt;</w:t>
                          </w:r>
                          <w:r w:rsidRPr="00B903E0">
                            <w:rPr>
                              <w:rFonts w:cs="Calibri"/>
                              <w:b/>
                              <w:color w:val="FFFFFF" w:themeColor="background1"/>
                              <w:sz w:val="24"/>
                              <w:szCs w:val="24"/>
                              <w:highlight w:val="yellow"/>
                            </w:rPr>
                            <w:t>DATA YEAR</w:t>
                          </w:r>
                          <w:r w:rsidRPr="00B903E0">
                            <w:rPr>
                              <w:rFonts w:cs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&gt;</w:t>
                          </w:r>
                        </w:p>
                        <w:p w14:paraId="162FCB01" w14:textId="77777777" w:rsidR="00AE35E9" w:rsidRPr="00B903E0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</w:p>
                        <w:p w14:paraId="428BB1DE" w14:textId="77777777" w:rsidR="00AE35E9" w:rsidRPr="00B903E0" w:rsidRDefault="00AE35E9" w:rsidP="00AE429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FC090"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style="position:absolute;margin-left:73.25pt;margin-top:-19.5pt;width:490pt;height:57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" fillcolor="#606" stroked="f" strokeweight=".5pt">
              <v:textbox>
                <w:txbxContent>
                  <w:p w14:paraId="356B8683" w14:textId="77777777" w:rsidR="00AE35E9" w:rsidRPr="00B903E0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pacing w:val="30"/>
                        <w:sz w:val="40"/>
                        <w:szCs w:val="40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</w:pPr>
                    <w:r w:rsidRPr="00B903E0">
                      <w:rPr>
                        <w:rFonts w:cs="Calibri"/>
                        <w:b/>
                        <w:color w:val="FFFFFF" w:themeColor="background1"/>
                        <w:spacing w:val="30"/>
                        <w:sz w:val="40"/>
                        <w:szCs w:val="40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&lt;</w:t>
                    </w:r>
                    <w:r w:rsidRPr="00B903E0">
                      <w:rPr>
                        <w:rFonts w:cs="Calibri"/>
                        <w:b/>
                        <w:color w:val="FFFFFF" w:themeColor="background1"/>
                        <w:spacing w:val="30"/>
                        <w:sz w:val="40"/>
                        <w:szCs w:val="40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STATE NAME</w:t>
                    </w:r>
                    <w:r w:rsidRPr="00B903E0">
                      <w:rPr>
                        <w:rFonts w:cs="Calibri"/>
                        <w:b/>
                        <w:color w:val="FFFFFF" w:themeColor="background1"/>
                        <w:spacing w:val="30"/>
                        <w:sz w:val="40"/>
                        <w:szCs w:val="40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&gt; </w:t>
                    </w:r>
                  </w:p>
                  <w:p w14:paraId="79142DD9" w14:textId="1C56C2B4" w:rsidR="00AE35E9" w:rsidRPr="00B903E0" w:rsidRDefault="00AE35E9" w:rsidP="00162A17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B903E0">
                      <w:rPr>
                        <w:rFonts w:cs="Calibri"/>
                        <w:b/>
                        <w:i/>
                        <w:color w:val="FFFFFF" w:themeColor="background1"/>
                        <w:sz w:val="28"/>
                        <w:szCs w:val="28"/>
                      </w:rPr>
                      <w:t>Special Emphasis Report:</w:t>
                    </w:r>
                    <w:r w:rsidR="007B61C1" w:rsidRPr="00B903E0">
                      <w:rPr>
                        <w:rFonts w:cs="Calibri"/>
                        <w:b/>
                        <w:i/>
                        <w:color w:val="FFFFFF" w:themeColor="background1"/>
                        <w:sz w:val="28"/>
                        <w:szCs w:val="28"/>
                      </w:rPr>
                      <w:t xml:space="preserve"> Unintentional</w:t>
                    </w:r>
                    <w:r w:rsidRPr="00B903E0">
                      <w:rPr>
                        <w:rFonts w:cs="Calibri"/>
                        <w:b/>
                        <w:i/>
                        <w:color w:val="FFFFFF" w:themeColor="background1"/>
                        <w:sz w:val="28"/>
                        <w:szCs w:val="28"/>
                      </w:rPr>
                      <w:t xml:space="preserve"> </w:t>
                    </w:r>
                    <w:r w:rsidR="002D081D" w:rsidRPr="00B903E0">
                      <w:rPr>
                        <w:rFonts w:cs="Calibri"/>
                        <w:b/>
                        <w:i/>
                        <w:color w:val="FFFFFF" w:themeColor="background1"/>
                        <w:sz w:val="28"/>
                        <w:szCs w:val="28"/>
                      </w:rPr>
                      <w:t>Motor Vehicle Traffic</w:t>
                    </w:r>
                    <w:r w:rsidR="00B903E0" w:rsidRPr="00B903E0">
                      <w:rPr>
                        <w:rFonts w:cs="Calibri"/>
                        <w:b/>
                        <w:i/>
                        <w:color w:val="FFFFFF" w:themeColor="background1"/>
                        <w:sz w:val="28"/>
                        <w:szCs w:val="28"/>
                      </w:rPr>
                      <w:t xml:space="preserve"> Injuries</w:t>
                    </w:r>
                    <w:r w:rsidR="002D081D" w:rsidRPr="00B903E0">
                      <w:rPr>
                        <w:rFonts w:cs="Calibri"/>
                        <w:b/>
                        <w:i/>
                        <w:color w:val="FFFFFF" w:themeColor="background1"/>
                        <w:sz w:val="28"/>
                        <w:szCs w:val="28"/>
                      </w:rPr>
                      <w:t xml:space="preserve"> </w:t>
                    </w:r>
                    <w:r w:rsidRPr="00B903E0">
                      <w:rPr>
                        <w:rFonts w:cs="Calibri"/>
                        <w:b/>
                        <w:color w:val="FFFFFF" w:themeColor="background1"/>
                        <w:sz w:val="24"/>
                        <w:szCs w:val="24"/>
                      </w:rPr>
                      <w:t>&lt;</w:t>
                    </w:r>
                    <w:r w:rsidRPr="00B903E0">
                      <w:rPr>
                        <w:rFonts w:cs="Calibri"/>
                        <w:b/>
                        <w:color w:val="FFFFFF" w:themeColor="background1"/>
                        <w:sz w:val="24"/>
                        <w:szCs w:val="24"/>
                        <w:highlight w:val="yellow"/>
                      </w:rPr>
                      <w:t>DATA YEAR</w:t>
                    </w:r>
                    <w:r w:rsidRPr="00B903E0">
                      <w:rPr>
                        <w:rFonts w:cs="Calibri"/>
                        <w:b/>
                        <w:color w:val="FFFFFF" w:themeColor="background1"/>
                        <w:sz w:val="24"/>
                        <w:szCs w:val="24"/>
                      </w:rPr>
                      <w:t>&gt;</w:t>
                    </w:r>
                  </w:p>
                  <w:p w14:paraId="162FCB01" w14:textId="77777777" w:rsidR="00AE35E9" w:rsidRPr="00B903E0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i/>
                        <w:color w:val="FFFFFF" w:themeColor="background1"/>
                        <w:sz w:val="28"/>
                        <w:szCs w:val="28"/>
                      </w:rPr>
                    </w:pPr>
                  </w:p>
                  <w:p w14:paraId="428BB1DE" w14:textId="77777777" w:rsidR="00AE35E9" w:rsidRPr="00B903E0" w:rsidRDefault="00AE35E9" w:rsidP="00AE429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sdt>
      <w:sdtPr>
        <w:id w:val="1639847830"/>
        <w:docPartObj>
          <w:docPartGallery w:val="Watermarks"/>
          <w:docPartUnique/>
        </w:docPartObj>
      </w:sdtPr>
      <w:sdtEndPr/>
      <w:sdtContent>
        <w:r w:rsidR="00A84802">
          <w:rPr>
            <w:noProof/>
          </w:rPr>
          <w:pict w14:anchorId="5F44307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margin-left:0;margin-top:0;width:412.4pt;height:247.45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164C94C" wp14:editId="7298F5B5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7381875" cy="885825"/>
              <wp:effectExtent l="0" t="0" r="9525" b="9525"/>
              <wp:wrapNone/>
              <wp:docPr id="25" name="Rounded 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885825"/>
                      </a:xfrm>
                      <a:prstGeom prst="roundRect">
                        <a:avLst/>
                      </a:prstGeom>
                      <a:solidFill>
                        <a:srgbClr val="660066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1C336D4" id="Rounded Rectangle 25" o:spid="_x0000_s1026" style="position:absolute;margin-left:16.5pt;margin-top:-27.75pt;width:581.25pt;height:6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" fillcolor="#606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6" type="#_x0000_t75" style="width:15.1pt;height:14.2pt;visibility:visible;mso-wrap-style:square" o:bullet="t">
        <v:imagedata r:id="rId1" o:title=""/>
      </v:shape>
    </w:pict>
  </w:numPicBullet>
  <w:numPicBullet w:numPicBulletId="1">
    <w:pict>
      <v:shape id="_x0000_i1147" type="#_x0000_t75" style="width:6.2pt;height:8pt;visibility:visible;mso-wrap-style:square" o:bullet="t">
        <v:imagedata r:id="rId2" o:title=""/>
      </v:shape>
    </w:pict>
  </w:numPicBullet>
  <w:abstractNum w:abstractNumId="0" w15:restartNumberingAfterBreak="0">
    <w:nsid w:val="0FF97D7A"/>
    <w:multiLevelType w:val="hybridMultilevel"/>
    <w:tmpl w:val="EA624592"/>
    <w:lvl w:ilvl="0" w:tplc="0DC4738A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3261F"/>
    <w:multiLevelType w:val="hybridMultilevel"/>
    <w:tmpl w:val="590C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139C2"/>
    <w:multiLevelType w:val="hybridMultilevel"/>
    <w:tmpl w:val="54722E18"/>
    <w:lvl w:ilvl="0" w:tplc="E5522A26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9347AD8"/>
    <w:multiLevelType w:val="hybridMultilevel"/>
    <w:tmpl w:val="218A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00A85"/>
    <w:multiLevelType w:val="hybridMultilevel"/>
    <w:tmpl w:val="095A4022"/>
    <w:lvl w:ilvl="0" w:tplc="05E69B7A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E503A65"/>
    <w:multiLevelType w:val="hybridMultilevel"/>
    <w:tmpl w:val="9CDAC3A4"/>
    <w:lvl w:ilvl="0" w:tplc="ED2A01E8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BC87091"/>
    <w:multiLevelType w:val="multilevel"/>
    <w:tmpl w:val="6544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E84529"/>
    <w:multiLevelType w:val="hybridMultilevel"/>
    <w:tmpl w:val="CA5A9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7"/>
  </w:num>
  <w:num w:numId="6">
    <w:abstractNumId w:val="2"/>
  </w:num>
  <w:num w:numId="7">
    <w:abstractNumId w:val="5"/>
  </w:num>
  <w:num w:numId="8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ristina Lai">
    <w15:presenceInfo w15:providerId="Windows Live" w15:userId="136b99520e0171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F4"/>
    <w:rsid w:val="00027794"/>
    <w:rsid w:val="00037F13"/>
    <w:rsid w:val="000452A4"/>
    <w:rsid w:val="00054BE2"/>
    <w:rsid w:val="0005626F"/>
    <w:rsid w:val="0006089A"/>
    <w:rsid w:val="00062882"/>
    <w:rsid w:val="0006687A"/>
    <w:rsid w:val="0006716C"/>
    <w:rsid w:val="000724BC"/>
    <w:rsid w:val="0007289B"/>
    <w:rsid w:val="00072A8B"/>
    <w:rsid w:val="00083454"/>
    <w:rsid w:val="000849DB"/>
    <w:rsid w:val="00086AEB"/>
    <w:rsid w:val="000B6C08"/>
    <w:rsid w:val="000E0E8B"/>
    <w:rsid w:val="000E4887"/>
    <w:rsid w:val="000F68DE"/>
    <w:rsid w:val="001076A9"/>
    <w:rsid w:val="00124372"/>
    <w:rsid w:val="00157BDA"/>
    <w:rsid w:val="00162464"/>
    <w:rsid w:val="00162A17"/>
    <w:rsid w:val="001744C9"/>
    <w:rsid w:val="00190C7B"/>
    <w:rsid w:val="00192A7A"/>
    <w:rsid w:val="001A7F8E"/>
    <w:rsid w:val="001D6B90"/>
    <w:rsid w:val="00216C73"/>
    <w:rsid w:val="00242973"/>
    <w:rsid w:val="00246828"/>
    <w:rsid w:val="002771FF"/>
    <w:rsid w:val="0028773D"/>
    <w:rsid w:val="00297E06"/>
    <w:rsid w:val="002C2817"/>
    <w:rsid w:val="002D081D"/>
    <w:rsid w:val="002E7188"/>
    <w:rsid w:val="002F148D"/>
    <w:rsid w:val="002F3A8E"/>
    <w:rsid w:val="00303AB2"/>
    <w:rsid w:val="00315F4C"/>
    <w:rsid w:val="00324D22"/>
    <w:rsid w:val="0034047F"/>
    <w:rsid w:val="003438BD"/>
    <w:rsid w:val="003733C7"/>
    <w:rsid w:val="00387684"/>
    <w:rsid w:val="003B2F8F"/>
    <w:rsid w:val="003B3CC3"/>
    <w:rsid w:val="003B7D9B"/>
    <w:rsid w:val="003C350C"/>
    <w:rsid w:val="003C3777"/>
    <w:rsid w:val="003C73AB"/>
    <w:rsid w:val="003D2322"/>
    <w:rsid w:val="003E278B"/>
    <w:rsid w:val="003E3EFE"/>
    <w:rsid w:val="003E5FCF"/>
    <w:rsid w:val="00421A22"/>
    <w:rsid w:val="00426F36"/>
    <w:rsid w:val="004310BF"/>
    <w:rsid w:val="00446C8A"/>
    <w:rsid w:val="004503CB"/>
    <w:rsid w:val="00453684"/>
    <w:rsid w:val="004573CA"/>
    <w:rsid w:val="00460941"/>
    <w:rsid w:val="004615F4"/>
    <w:rsid w:val="00466CDE"/>
    <w:rsid w:val="00483C4D"/>
    <w:rsid w:val="00490600"/>
    <w:rsid w:val="004A4347"/>
    <w:rsid w:val="004A44C9"/>
    <w:rsid w:val="004C2079"/>
    <w:rsid w:val="004C2CB3"/>
    <w:rsid w:val="004C7EDD"/>
    <w:rsid w:val="004F051F"/>
    <w:rsid w:val="00501B33"/>
    <w:rsid w:val="005405F2"/>
    <w:rsid w:val="00542BF4"/>
    <w:rsid w:val="0054455F"/>
    <w:rsid w:val="00563808"/>
    <w:rsid w:val="0057757C"/>
    <w:rsid w:val="00583166"/>
    <w:rsid w:val="005850FF"/>
    <w:rsid w:val="00585CCB"/>
    <w:rsid w:val="005A27A6"/>
    <w:rsid w:val="005A4739"/>
    <w:rsid w:val="005C16C7"/>
    <w:rsid w:val="0061327D"/>
    <w:rsid w:val="00614C36"/>
    <w:rsid w:val="006453DA"/>
    <w:rsid w:val="0067419E"/>
    <w:rsid w:val="00685197"/>
    <w:rsid w:val="0068559B"/>
    <w:rsid w:val="006B35A2"/>
    <w:rsid w:val="006C02C7"/>
    <w:rsid w:val="006D35F4"/>
    <w:rsid w:val="00704591"/>
    <w:rsid w:val="0070620F"/>
    <w:rsid w:val="0071524C"/>
    <w:rsid w:val="00717632"/>
    <w:rsid w:val="0072628B"/>
    <w:rsid w:val="0074109B"/>
    <w:rsid w:val="007519B1"/>
    <w:rsid w:val="00764680"/>
    <w:rsid w:val="00764A6F"/>
    <w:rsid w:val="007774F5"/>
    <w:rsid w:val="007824F6"/>
    <w:rsid w:val="0078321A"/>
    <w:rsid w:val="00783770"/>
    <w:rsid w:val="00793364"/>
    <w:rsid w:val="0079574D"/>
    <w:rsid w:val="007B08D0"/>
    <w:rsid w:val="007B61C1"/>
    <w:rsid w:val="007D3E03"/>
    <w:rsid w:val="0080126F"/>
    <w:rsid w:val="00804436"/>
    <w:rsid w:val="00806D72"/>
    <w:rsid w:val="008129C9"/>
    <w:rsid w:val="008213C9"/>
    <w:rsid w:val="00840EF5"/>
    <w:rsid w:val="008647AA"/>
    <w:rsid w:val="008668B8"/>
    <w:rsid w:val="00891DDF"/>
    <w:rsid w:val="008A39BF"/>
    <w:rsid w:val="008A542D"/>
    <w:rsid w:val="008C61F5"/>
    <w:rsid w:val="008D7EF5"/>
    <w:rsid w:val="008F09A6"/>
    <w:rsid w:val="008F6A67"/>
    <w:rsid w:val="008F74A3"/>
    <w:rsid w:val="00914B7E"/>
    <w:rsid w:val="00916CF8"/>
    <w:rsid w:val="009408E7"/>
    <w:rsid w:val="009653EF"/>
    <w:rsid w:val="00966126"/>
    <w:rsid w:val="00991BA5"/>
    <w:rsid w:val="009A522D"/>
    <w:rsid w:val="009A6A0C"/>
    <w:rsid w:val="009A7B1E"/>
    <w:rsid w:val="009B301B"/>
    <w:rsid w:val="009D2697"/>
    <w:rsid w:val="009E197E"/>
    <w:rsid w:val="009E2F74"/>
    <w:rsid w:val="00A06CAD"/>
    <w:rsid w:val="00A326D1"/>
    <w:rsid w:val="00A358EF"/>
    <w:rsid w:val="00A361AC"/>
    <w:rsid w:val="00A37B3C"/>
    <w:rsid w:val="00A508AC"/>
    <w:rsid w:val="00A512D4"/>
    <w:rsid w:val="00A532A9"/>
    <w:rsid w:val="00A60721"/>
    <w:rsid w:val="00A81772"/>
    <w:rsid w:val="00A84802"/>
    <w:rsid w:val="00A91A19"/>
    <w:rsid w:val="00AC22B4"/>
    <w:rsid w:val="00AC7F6D"/>
    <w:rsid w:val="00AD449F"/>
    <w:rsid w:val="00AE2FA6"/>
    <w:rsid w:val="00AE35E9"/>
    <w:rsid w:val="00AE4294"/>
    <w:rsid w:val="00B01EFD"/>
    <w:rsid w:val="00B1402E"/>
    <w:rsid w:val="00B14347"/>
    <w:rsid w:val="00B17454"/>
    <w:rsid w:val="00B31492"/>
    <w:rsid w:val="00B35D29"/>
    <w:rsid w:val="00B52FD6"/>
    <w:rsid w:val="00B536D4"/>
    <w:rsid w:val="00B7789A"/>
    <w:rsid w:val="00B8647F"/>
    <w:rsid w:val="00B903E0"/>
    <w:rsid w:val="00B964E5"/>
    <w:rsid w:val="00B97333"/>
    <w:rsid w:val="00BA0204"/>
    <w:rsid w:val="00BB2DB1"/>
    <w:rsid w:val="00BD23CF"/>
    <w:rsid w:val="00BD6D07"/>
    <w:rsid w:val="00BE54EB"/>
    <w:rsid w:val="00BF2BCB"/>
    <w:rsid w:val="00C02425"/>
    <w:rsid w:val="00C1500E"/>
    <w:rsid w:val="00C20314"/>
    <w:rsid w:val="00C24FC3"/>
    <w:rsid w:val="00C43AD9"/>
    <w:rsid w:val="00C67311"/>
    <w:rsid w:val="00C73CE3"/>
    <w:rsid w:val="00C74821"/>
    <w:rsid w:val="00C77F18"/>
    <w:rsid w:val="00C82539"/>
    <w:rsid w:val="00C842BC"/>
    <w:rsid w:val="00C91CB5"/>
    <w:rsid w:val="00C965D4"/>
    <w:rsid w:val="00CA04D3"/>
    <w:rsid w:val="00CA29A5"/>
    <w:rsid w:val="00CA67FE"/>
    <w:rsid w:val="00CA71D0"/>
    <w:rsid w:val="00CB17CB"/>
    <w:rsid w:val="00CC0E60"/>
    <w:rsid w:val="00CC1CB9"/>
    <w:rsid w:val="00CD6CAA"/>
    <w:rsid w:val="00CF4D3A"/>
    <w:rsid w:val="00CF6EC9"/>
    <w:rsid w:val="00D05984"/>
    <w:rsid w:val="00D07A7E"/>
    <w:rsid w:val="00D16031"/>
    <w:rsid w:val="00D16DAD"/>
    <w:rsid w:val="00D2380B"/>
    <w:rsid w:val="00D734D6"/>
    <w:rsid w:val="00D7487F"/>
    <w:rsid w:val="00D76030"/>
    <w:rsid w:val="00D761F5"/>
    <w:rsid w:val="00D83C14"/>
    <w:rsid w:val="00D96584"/>
    <w:rsid w:val="00DB28E7"/>
    <w:rsid w:val="00DB479F"/>
    <w:rsid w:val="00DB541B"/>
    <w:rsid w:val="00DC362B"/>
    <w:rsid w:val="00DC7DB6"/>
    <w:rsid w:val="00DE11EE"/>
    <w:rsid w:val="00DF10E2"/>
    <w:rsid w:val="00DF1190"/>
    <w:rsid w:val="00DF2AC8"/>
    <w:rsid w:val="00E02385"/>
    <w:rsid w:val="00E05015"/>
    <w:rsid w:val="00E24069"/>
    <w:rsid w:val="00E260B2"/>
    <w:rsid w:val="00E531B5"/>
    <w:rsid w:val="00E5498A"/>
    <w:rsid w:val="00E56EC2"/>
    <w:rsid w:val="00E573FC"/>
    <w:rsid w:val="00E63908"/>
    <w:rsid w:val="00E6777F"/>
    <w:rsid w:val="00E92A5B"/>
    <w:rsid w:val="00EC193B"/>
    <w:rsid w:val="00ED567B"/>
    <w:rsid w:val="00EE079C"/>
    <w:rsid w:val="00EE5E8D"/>
    <w:rsid w:val="00F013F5"/>
    <w:rsid w:val="00F0690A"/>
    <w:rsid w:val="00F30F9C"/>
    <w:rsid w:val="00F43D7E"/>
    <w:rsid w:val="00F518EA"/>
    <w:rsid w:val="00F57317"/>
    <w:rsid w:val="00F60017"/>
    <w:rsid w:val="00F712C3"/>
    <w:rsid w:val="00F72BD0"/>
    <w:rsid w:val="00F93D04"/>
    <w:rsid w:val="00FA2634"/>
    <w:rsid w:val="00FC0644"/>
    <w:rsid w:val="00FC1F35"/>
    <w:rsid w:val="00FC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302B6CE"/>
  <w15:docId w15:val="{06349FEE-A153-4996-A748-58FCD49D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773D"/>
    <w:pPr>
      <w:contextualSpacing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00E"/>
    <w:pPr>
      <w:keepNext/>
      <w:keepLines/>
      <w:spacing w:before="120" w:after="120" w:line="340" w:lineRule="exact"/>
      <w:contextualSpacing w:val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44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00E"/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744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C9"/>
    <w:rPr>
      <w:rFonts w:ascii="Tahoma" w:hAnsi="Tahoma" w:cs="Tahoma"/>
      <w:sz w:val="16"/>
      <w:szCs w:val="16"/>
    </w:rPr>
  </w:style>
  <w:style w:type="character" w:customStyle="1" w:styleId="C3Strong">
    <w:name w:val="C3 (Strong)"/>
    <w:uiPriority w:val="99"/>
    <w:rsid w:val="001744C9"/>
    <w:rPr>
      <w:rFonts w:ascii="Myriad Pro" w:hAnsi="Myriad Pro" w:cs="Myriad Pro"/>
      <w:b/>
      <w:bCs/>
    </w:rPr>
  </w:style>
  <w:style w:type="paragraph" w:customStyle="1" w:styleId="B3BulletList">
    <w:name w:val="B3 (Bullet List)"/>
    <w:basedOn w:val="Normal"/>
    <w:uiPriority w:val="99"/>
    <w:qFormat/>
    <w:rsid w:val="003B3CC3"/>
    <w:pPr>
      <w:suppressAutoHyphens/>
      <w:autoSpaceDE w:val="0"/>
      <w:autoSpaceDN w:val="0"/>
      <w:adjustRightInd w:val="0"/>
      <w:spacing w:after="47" w:line="240" w:lineRule="atLeast"/>
      <w:ind w:left="420" w:hanging="200"/>
      <w:contextualSpacing w:val="0"/>
      <w:textAlignment w:val="center"/>
    </w:pPr>
    <w:rPr>
      <w:rFonts w:ascii="Myriad Pro" w:hAnsi="Myriad Pro" w:cs="Myriad Pro"/>
      <w:color w:val="000000" w:themeColor="text1"/>
      <w:sz w:val="19"/>
      <w:szCs w:val="19"/>
    </w:rPr>
  </w:style>
  <w:style w:type="paragraph" w:customStyle="1" w:styleId="B4BulletListSecondLevel">
    <w:name w:val="B4 (Bullet List Second Level)"/>
    <w:basedOn w:val="B3BulletList"/>
    <w:uiPriority w:val="99"/>
    <w:rsid w:val="003B3CC3"/>
    <w:pPr>
      <w:ind w:left="640" w:hanging="220"/>
    </w:pPr>
  </w:style>
  <w:style w:type="character" w:styleId="Hyperlink">
    <w:name w:val="Hyperlink"/>
    <w:basedOn w:val="DefaultParagraphFont"/>
    <w:uiPriority w:val="99"/>
    <w:unhideWhenUsed/>
    <w:rsid w:val="00AC7F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35A2"/>
    <w:pPr>
      <w:spacing w:after="180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per1">
    <w:name w:val="super1"/>
    <w:basedOn w:val="DefaultParagraphFont"/>
    <w:rsid w:val="006B35A2"/>
    <w:rPr>
      <w:sz w:val="19"/>
      <w:szCs w:val="19"/>
    </w:rPr>
  </w:style>
  <w:style w:type="paragraph" w:styleId="ListParagraph">
    <w:name w:val="List Paragraph"/>
    <w:basedOn w:val="Normal"/>
    <w:uiPriority w:val="34"/>
    <w:qFormat/>
    <w:rsid w:val="00CA29A5"/>
    <w:pPr>
      <w:ind w:left="720"/>
    </w:pPr>
  </w:style>
  <w:style w:type="paragraph" w:styleId="NoSpacing">
    <w:name w:val="No Spacing"/>
    <w:uiPriority w:val="1"/>
    <w:qFormat/>
    <w:rsid w:val="00764680"/>
    <w:pPr>
      <w:spacing w:after="0" w:line="240" w:lineRule="auto"/>
      <w:contextualSpacing/>
    </w:pPr>
    <w:rPr>
      <w:rFonts w:ascii="Calibri" w:hAnsi="Calibri"/>
    </w:rPr>
  </w:style>
  <w:style w:type="table" w:styleId="TableGrid">
    <w:name w:val="Table Grid"/>
    <w:basedOn w:val="TableNormal"/>
    <w:uiPriority w:val="59"/>
    <w:rsid w:val="00C6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D5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294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294"/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E9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A5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A5B"/>
    <w:rPr>
      <w:rFonts w:ascii="Calibri" w:hAnsi="Calibri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B61C1"/>
    <w:rPr>
      <w:b/>
      <w:bCs/>
    </w:rPr>
  </w:style>
  <w:style w:type="character" w:styleId="Emphasis">
    <w:name w:val="Emphasis"/>
    <w:basedOn w:val="DefaultParagraphFont"/>
    <w:uiPriority w:val="20"/>
    <w:qFormat/>
    <w:rsid w:val="007B61C1"/>
    <w:rPr>
      <w:i/>
      <w:iCs/>
    </w:rPr>
  </w:style>
  <w:style w:type="paragraph" w:styleId="Revision">
    <w:name w:val="Revision"/>
    <w:hidden/>
    <w:uiPriority w:val="99"/>
    <w:semiHidden/>
    <w:rsid w:val="00793364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2694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44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16061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32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2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1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4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8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0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0861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28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13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dc.gov/motorvehiclesafety/statecosts/index.html" TargetMode="External"/><Relationship Id="rId2" Type="http://schemas.openxmlformats.org/officeDocument/2006/relationships/image" Target="media/image5.png"/><Relationship Id="rId1" Type="http://schemas.openxmlformats.org/officeDocument/2006/relationships/hyperlink" Target="https://www.cdc.gov/motorvehiclesafety/index.html" TargetMode="External"/><Relationship Id="rId6" Type="http://schemas.openxmlformats.org/officeDocument/2006/relationships/hyperlink" Target="https://www.cdc.gov/motorvehiclesafety/seatbelts/states.html" TargetMode="External"/><Relationship Id="rId5" Type="http://schemas.openxmlformats.org/officeDocument/2006/relationships/hyperlink" Target="http://www.cdc.gov/injury/wisqars" TargetMode="External"/><Relationship Id="rId4" Type="http://schemas.openxmlformats.org/officeDocument/2006/relationships/hyperlink" Target="https://www.cdc.gov/motorvehiclesafety/calculator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.tiff"/><Relationship Id="rId2" Type="http://schemas.openxmlformats.org/officeDocument/2006/relationships/numbering" Target="numbering.xml"/><Relationship Id="rId16" Type="http://schemas.openxmlformats.org/officeDocument/2006/relationships/hyperlink" Target="about:blank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hyperlink" Target="about:blank" TargetMode="External"/><Relationship Id="rId23" Type="http://schemas.openxmlformats.org/officeDocument/2006/relationships/theme" Target="theme/theme1.xml"/><Relationship Id="rId10" Type="http://schemas.microsoft.com/office/2016/09/relationships/commentsIds" Target="commentsIds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image" Target="media/image6.png"/><Relationship Id="rId22" Type="http://schemas.microsoft.com/office/2011/relationships/people" Target="peop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 sz="1200">
                <a:solidFill>
                  <a:schemeClr val="tx2"/>
                </a:solidFill>
              </a:defRPr>
            </a:pPr>
            <a:r>
              <a:rPr lang="en-US" sz="1200" b="1">
                <a:solidFill>
                  <a:schemeClr val="tx2"/>
                </a:solidFill>
                <a:effectLst/>
              </a:rPr>
              <a:t>Hospitalizations</a:t>
            </a:r>
            <a:endParaRPr lang="en-US" sz="1200">
              <a:solidFill>
                <a:schemeClr val="tx2"/>
              </a:solidFill>
              <a:effectLst/>
            </a:endParaRPr>
          </a:p>
        </c:rich>
      </c:tx>
      <c:layout>
        <c:manualLayout>
          <c:xMode val="edge"/>
          <c:yMode val="edge"/>
          <c:x val="0.24071330710518338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1084880899321548"/>
          <c:y val="0.21597602074888567"/>
          <c:w val="0.57201307383746847"/>
          <c:h val="0.71755486185528583"/>
        </c:manualLayout>
      </c:layout>
      <c:pieChart>
        <c:varyColors val="1"/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1BBD2-6C84-5A41-8EC7-E57B8D155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Kristen Allen</cp:lastModifiedBy>
  <cp:revision>3</cp:revision>
  <cp:lastPrinted>2012-06-01T02:11:00Z</cp:lastPrinted>
  <dcterms:created xsi:type="dcterms:W3CDTF">2020-04-17T18:23:00Z</dcterms:created>
  <dcterms:modified xsi:type="dcterms:W3CDTF">2020-04-17T18:26:00Z</dcterms:modified>
</cp:coreProperties>
</file>