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17451" w14:textId="77777777" w:rsidR="00E45189" w:rsidRDefault="00E45189">
      <w:r>
        <w:t>Jurisdiction: __________________________________________________     Date: _________________</w:t>
      </w:r>
    </w:p>
    <w:p w14:paraId="35A7FBCD" w14:textId="77777777" w:rsidR="00E45189" w:rsidRDefault="00E45189">
      <w:r>
        <w:t xml:space="preserve">Interviewee </w:t>
      </w:r>
      <w:commentRangeStart w:id="0"/>
      <w:r>
        <w:t>name</w:t>
      </w:r>
      <w:commentRangeEnd w:id="0"/>
      <w:r w:rsidR="009A62DA">
        <w:rPr>
          <w:rStyle w:val="CommentReference"/>
        </w:rPr>
        <w:commentReference w:id="0"/>
      </w:r>
      <w:r>
        <w:t>: _____________________________________________</w:t>
      </w:r>
    </w:p>
    <w:p w14:paraId="0873C00B" w14:textId="77777777" w:rsidR="00E45189" w:rsidRDefault="00E45189"/>
    <w:p w14:paraId="5B9B0DEE" w14:textId="77777777" w:rsidR="00E45189" w:rsidRDefault="00E45189">
      <w:r>
        <w:t>The following interview will assess programmatic activities within the following areas: policy and infrastructure; data collection; data management; data analysis and visualization; data sharing and reporting; and evaluation and quality improvement.</w:t>
      </w:r>
    </w:p>
    <w:p w14:paraId="66725C8B" w14:textId="77777777" w:rsidR="00F06FE2" w:rsidRDefault="00E45189">
      <w:r>
        <w:t>Within each of the following categories, please identify what you consider to be:</w:t>
      </w:r>
    </w:p>
    <w:p w14:paraId="4C552EB7" w14:textId="77777777" w:rsidR="00E45189" w:rsidRDefault="00E45189" w:rsidP="00E45189">
      <w:pPr>
        <w:pStyle w:val="ListParagraph"/>
        <w:numPr>
          <w:ilvl w:val="0"/>
          <w:numId w:val="1"/>
        </w:numPr>
      </w:pPr>
      <w:r>
        <w:t xml:space="preserve">Foundational activities: </w:t>
      </w:r>
      <w:r>
        <w:t>activities that are core to understanding trends in STDs that should be completed by all STD surveillance programs</w:t>
      </w:r>
    </w:p>
    <w:p w14:paraId="7AEE03BC" w14:textId="77777777" w:rsidR="00E45189" w:rsidRDefault="00E45189" w:rsidP="00E45189">
      <w:pPr>
        <w:pStyle w:val="ListParagraph"/>
        <w:numPr>
          <w:ilvl w:val="0"/>
          <w:numId w:val="1"/>
        </w:numPr>
      </w:pPr>
      <w:r>
        <w:t xml:space="preserve">Enhanced activities: </w:t>
      </w:r>
      <w:r>
        <w:t>activities that are important to understanding trends in STDs that should be completed by STD surveillance programs after full implementation of foundational activities</w:t>
      </w:r>
    </w:p>
    <w:p w14:paraId="18123AA9" w14:textId="77777777" w:rsidR="00E45189" w:rsidRDefault="00E45189" w:rsidP="00E45189">
      <w:r>
        <w:t>Examples are given to help facilitate additional ideas.</w:t>
      </w:r>
    </w:p>
    <w:p w14:paraId="0E612683" w14:textId="77777777" w:rsidR="00E45189" w:rsidRDefault="00E45189" w:rsidP="00E45189">
      <w:pPr>
        <w:pStyle w:val="NoSpacing"/>
        <w:rPr>
          <w:b/>
        </w:rPr>
      </w:pPr>
    </w:p>
    <w:p w14:paraId="400F1D26" w14:textId="77777777" w:rsidR="00E45189" w:rsidRPr="00E45189" w:rsidRDefault="00E45189" w:rsidP="00E45189">
      <w:pPr>
        <w:pStyle w:val="NoSpacing"/>
        <w:numPr>
          <w:ilvl w:val="0"/>
          <w:numId w:val="10"/>
        </w:numPr>
        <w:rPr>
          <w:b/>
          <w:u w:val="single"/>
        </w:rPr>
      </w:pPr>
      <w:r w:rsidRPr="00E45189">
        <w:rPr>
          <w:b/>
          <w:u w:val="single"/>
        </w:rPr>
        <w:t>Policy &amp; Infrastructure</w:t>
      </w:r>
    </w:p>
    <w:p w14:paraId="1EDDFF11" w14:textId="77777777" w:rsidR="00E45189" w:rsidRDefault="00E45189" w:rsidP="00E45189">
      <w:pPr>
        <w:pStyle w:val="NoSpacing"/>
        <w:rPr>
          <w:b/>
        </w:rPr>
      </w:pPr>
    </w:p>
    <w:p w14:paraId="458EF4DC" w14:textId="77777777" w:rsidR="00E45189" w:rsidRDefault="00E45189" w:rsidP="00E45189">
      <w:pPr>
        <w:pStyle w:val="ListParagraph"/>
        <w:numPr>
          <w:ilvl w:val="0"/>
          <w:numId w:val="3"/>
        </w:numPr>
      </w:pPr>
      <w:r>
        <w:t>Foundation activities:</w:t>
      </w:r>
    </w:p>
    <w:p w14:paraId="185472EB" w14:textId="77777777" w:rsidR="00E45189" w:rsidRDefault="00E45189" w:rsidP="00E45189">
      <w:pPr>
        <w:pStyle w:val="NoSpacing"/>
        <w:numPr>
          <w:ilvl w:val="1"/>
          <w:numId w:val="3"/>
        </w:numPr>
      </w:pPr>
      <w:r>
        <w:t>Maintain written documentation of clearly articulated rules and regulations of conditions under surveillance, including case definitions, what data elements are collected, and sources of information for data elements.</w:t>
      </w:r>
    </w:p>
    <w:p w14:paraId="7AC9506C" w14:textId="77777777" w:rsidR="00E45189" w:rsidRDefault="00E45189" w:rsidP="00E45189">
      <w:pPr>
        <w:pStyle w:val="NoSpacing"/>
        <w:numPr>
          <w:ilvl w:val="1"/>
          <w:numId w:val="3"/>
        </w:numPr>
      </w:pPr>
      <w:r>
        <w:t xml:space="preserve">Ensure that confidentiality and security guidelines for the collection, storage, and use of all surveillance data are in place and implemented </w:t>
      </w:r>
      <w:proofErr w:type="gramStart"/>
      <w:r>
        <w:t>according to</w:t>
      </w:r>
      <w:proofErr w:type="gramEnd"/>
      <w:r>
        <w:t xml:space="preserve"> NCHHSTP guidance.</w:t>
      </w:r>
    </w:p>
    <w:p w14:paraId="181F4223" w14:textId="77777777" w:rsidR="00E45189" w:rsidRDefault="00E45189" w:rsidP="00E45189">
      <w:pPr>
        <w:pStyle w:val="NoSpacing"/>
        <w:numPr>
          <w:ilvl w:val="1"/>
          <w:numId w:val="3"/>
        </w:numPr>
      </w:pPr>
      <w:r>
        <w:t>Designate a coordinator who is responsible for STD surveillance activities.</w:t>
      </w:r>
    </w:p>
    <w:p w14:paraId="0238F8C8" w14:textId="77777777" w:rsidR="00E45189" w:rsidRDefault="00E45189" w:rsidP="00E45189">
      <w:pPr>
        <w:pStyle w:val="ListParagraph"/>
        <w:ind w:left="1440"/>
      </w:pPr>
    </w:p>
    <w:p w14:paraId="5EACCFBF" w14:textId="77777777" w:rsidR="00E45189" w:rsidRDefault="00E45189" w:rsidP="00E45189">
      <w:pPr>
        <w:pStyle w:val="ListParagraph"/>
        <w:ind w:left="1440"/>
      </w:pPr>
    </w:p>
    <w:p w14:paraId="26AAA9FB" w14:textId="77777777" w:rsidR="00E45189" w:rsidRDefault="00E45189" w:rsidP="00E45189">
      <w:pPr>
        <w:pStyle w:val="ListParagraph"/>
        <w:ind w:left="1440"/>
      </w:pPr>
      <w:r>
        <w:t>…</w:t>
      </w:r>
    </w:p>
    <w:p w14:paraId="7C47D99F" w14:textId="77777777" w:rsidR="00E45189" w:rsidRDefault="00E45189" w:rsidP="00E45189">
      <w:pPr>
        <w:pStyle w:val="ListParagraph"/>
        <w:ind w:left="1440"/>
      </w:pPr>
    </w:p>
    <w:p w14:paraId="6B74A7FD" w14:textId="77777777" w:rsidR="00E45189" w:rsidRDefault="00E45189" w:rsidP="00E45189">
      <w:pPr>
        <w:pStyle w:val="ListParagraph"/>
        <w:ind w:left="1440"/>
      </w:pPr>
    </w:p>
    <w:p w14:paraId="755D7F3B" w14:textId="77777777" w:rsidR="00E45189" w:rsidRDefault="00E45189" w:rsidP="00E45189">
      <w:pPr>
        <w:pStyle w:val="ListParagraph"/>
        <w:ind w:left="1440"/>
      </w:pPr>
      <w:r>
        <w:t>…</w:t>
      </w:r>
    </w:p>
    <w:p w14:paraId="1EE6F10C" w14:textId="77777777" w:rsidR="00E45189" w:rsidRDefault="00E45189" w:rsidP="00E45189">
      <w:pPr>
        <w:pStyle w:val="ListParagraph"/>
        <w:numPr>
          <w:ilvl w:val="0"/>
          <w:numId w:val="3"/>
        </w:numPr>
      </w:pPr>
      <w:r>
        <w:t>Enhanced activities:</w:t>
      </w:r>
    </w:p>
    <w:p w14:paraId="1CBA2185" w14:textId="77777777" w:rsidR="00E45189" w:rsidRDefault="00E45189" w:rsidP="00E45189">
      <w:pPr>
        <w:pStyle w:val="NoSpacing"/>
        <w:numPr>
          <w:ilvl w:val="1"/>
          <w:numId w:val="3"/>
        </w:numPr>
      </w:pPr>
      <w:r>
        <w:t>Maintain a STD surveillance information system that can associate additional data (e.g., data from STD partner services, vaccine registries, etc.) with individual STD case reports</w:t>
      </w:r>
    </w:p>
    <w:p w14:paraId="2BA49BB9" w14:textId="77777777" w:rsidR="00E45189" w:rsidRDefault="00E45189" w:rsidP="00E45189">
      <w:pPr>
        <w:pStyle w:val="NoSpacing"/>
        <w:numPr>
          <w:ilvl w:val="1"/>
          <w:numId w:val="3"/>
        </w:numPr>
      </w:pPr>
      <w:r>
        <w:t xml:space="preserve">Conduct annual lab survey to monitor STD testing capacity in jurisdictions, including capacity for </w:t>
      </w:r>
      <w:r>
        <w:rPr>
          <w:i/>
        </w:rPr>
        <w:t>N. gonorrhoeae</w:t>
      </w:r>
      <w:r>
        <w:t xml:space="preserve"> culture </w:t>
      </w:r>
    </w:p>
    <w:p w14:paraId="64F6C8B8" w14:textId="77777777" w:rsidR="00E45189" w:rsidRDefault="00E45189" w:rsidP="00E45189">
      <w:pPr>
        <w:pStyle w:val="NoSpacing"/>
        <w:ind w:left="1440"/>
      </w:pPr>
    </w:p>
    <w:p w14:paraId="6A7F23BE" w14:textId="77777777" w:rsidR="00E45189" w:rsidRDefault="00E45189" w:rsidP="00E45189">
      <w:pPr>
        <w:pStyle w:val="NoSpacing"/>
        <w:ind w:left="1440"/>
      </w:pPr>
      <w:r>
        <w:t>…</w:t>
      </w:r>
    </w:p>
    <w:p w14:paraId="2A8B1541" w14:textId="77777777" w:rsidR="00E45189" w:rsidRDefault="00E45189" w:rsidP="00E45189">
      <w:pPr>
        <w:pStyle w:val="NoSpacing"/>
        <w:ind w:left="1440"/>
      </w:pPr>
    </w:p>
    <w:p w14:paraId="34BB214D" w14:textId="77777777" w:rsidR="00E45189" w:rsidRDefault="00E45189" w:rsidP="00E45189">
      <w:pPr>
        <w:pStyle w:val="NoSpacing"/>
        <w:ind w:left="1440"/>
      </w:pPr>
    </w:p>
    <w:p w14:paraId="09F953C7" w14:textId="77777777" w:rsidR="00E45189" w:rsidRDefault="00E45189" w:rsidP="00E45189">
      <w:pPr>
        <w:pStyle w:val="NoSpacing"/>
      </w:pPr>
      <w:r>
        <w:tab/>
      </w:r>
      <w:r>
        <w:tab/>
        <w:t>…</w:t>
      </w:r>
    </w:p>
    <w:p w14:paraId="3D0FB3BD" w14:textId="77777777" w:rsidR="00E45189" w:rsidRDefault="00E45189" w:rsidP="00E45189">
      <w:pPr>
        <w:pStyle w:val="NoSpacing"/>
      </w:pPr>
    </w:p>
    <w:p w14:paraId="1E6F2737" w14:textId="77777777" w:rsidR="00E45189" w:rsidRDefault="00E45189" w:rsidP="00E45189">
      <w:pPr>
        <w:pStyle w:val="NoSpacing"/>
      </w:pPr>
    </w:p>
    <w:p w14:paraId="29401C62" w14:textId="77777777" w:rsidR="00E45189" w:rsidRDefault="00E45189" w:rsidP="00E45189">
      <w:pPr>
        <w:pStyle w:val="NoSpacing"/>
      </w:pPr>
      <w:r>
        <w:t>Do you have any other comments regarding policy and infrastructure activities in STD surveillance programs?</w:t>
      </w:r>
    </w:p>
    <w:p w14:paraId="1B8DA64F" w14:textId="77777777" w:rsidR="00E45189" w:rsidRDefault="00E45189" w:rsidP="00E45189"/>
    <w:p w14:paraId="2431DBD9" w14:textId="77777777" w:rsidR="00E45189" w:rsidRDefault="00E45189" w:rsidP="00E45189"/>
    <w:p w14:paraId="27CBE1AF" w14:textId="77777777" w:rsidR="00E45189" w:rsidRDefault="00E45189" w:rsidP="00E45189"/>
    <w:p w14:paraId="539DC5D9" w14:textId="77777777" w:rsidR="00E45189" w:rsidRDefault="00E45189" w:rsidP="00E45189">
      <w:pPr>
        <w:pStyle w:val="NoSpacing"/>
        <w:numPr>
          <w:ilvl w:val="0"/>
          <w:numId w:val="10"/>
        </w:numPr>
        <w:rPr>
          <w:b/>
          <w:u w:val="single"/>
        </w:rPr>
      </w:pPr>
      <w:r w:rsidRPr="00E45189">
        <w:rPr>
          <w:b/>
          <w:u w:val="single"/>
        </w:rPr>
        <w:lastRenderedPageBreak/>
        <w:t>Data collection</w:t>
      </w:r>
    </w:p>
    <w:p w14:paraId="66BBF66A" w14:textId="77777777" w:rsidR="00E45189" w:rsidRPr="00E45189" w:rsidRDefault="00E45189" w:rsidP="00E45189">
      <w:pPr>
        <w:pStyle w:val="NoSpacing"/>
        <w:rPr>
          <w:b/>
          <w:u w:val="single"/>
        </w:rPr>
      </w:pPr>
    </w:p>
    <w:p w14:paraId="53E91F84" w14:textId="77777777" w:rsidR="009A62DA" w:rsidRPr="00E45189" w:rsidRDefault="00E45189" w:rsidP="009A62DA">
      <w:pPr>
        <w:pStyle w:val="NoSpacing"/>
        <w:numPr>
          <w:ilvl w:val="0"/>
          <w:numId w:val="8"/>
        </w:numPr>
      </w:pPr>
      <w:r w:rsidRPr="00E45189">
        <w:t>Foundational activities</w:t>
      </w:r>
      <w:r w:rsidR="009A62DA">
        <w:t>:</w:t>
      </w:r>
    </w:p>
    <w:p w14:paraId="316AF115" w14:textId="77777777" w:rsidR="00E45189" w:rsidRDefault="00E45189" w:rsidP="00E45189">
      <w:pPr>
        <w:pStyle w:val="NoSpacing"/>
        <w:numPr>
          <w:ilvl w:val="0"/>
          <w:numId w:val="6"/>
        </w:numPr>
      </w:pPr>
      <w:r>
        <w:t>Collect key data elements on all reported cases of chlamydia, gonorrhea, and syphilis: unique patient identifier, diagnostic test type and result, date of specimen collection, anatomic site of infection(s), diagnosing facility type, age, sex, patient’s address</w:t>
      </w:r>
    </w:p>
    <w:p w14:paraId="6EAF7C35" w14:textId="77777777" w:rsidR="00E45189" w:rsidRDefault="00E45189" w:rsidP="00E45189">
      <w:pPr>
        <w:pStyle w:val="NoSpacing"/>
        <w:numPr>
          <w:ilvl w:val="0"/>
          <w:numId w:val="6"/>
        </w:numPr>
      </w:pPr>
      <w:r>
        <w:t xml:space="preserve">Receive and electronically consume laboratory reports into STD surveillance information system </w:t>
      </w:r>
    </w:p>
    <w:p w14:paraId="5D3CE554" w14:textId="77777777" w:rsidR="00E45189" w:rsidRDefault="00E45189" w:rsidP="00E45189">
      <w:pPr>
        <w:pStyle w:val="NoSpacing"/>
      </w:pPr>
    </w:p>
    <w:p w14:paraId="0436ACE6" w14:textId="77777777" w:rsidR="00E45189" w:rsidRDefault="00E45189" w:rsidP="00E45189">
      <w:pPr>
        <w:pStyle w:val="NoSpacing"/>
      </w:pPr>
    </w:p>
    <w:p w14:paraId="40939DD1" w14:textId="77777777" w:rsidR="00E45189" w:rsidRDefault="00E45189" w:rsidP="00E45189">
      <w:pPr>
        <w:pStyle w:val="NoSpacing"/>
      </w:pPr>
    </w:p>
    <w:p w14:paraId="7A1A1F7B" w14:textId="77777777" w:rsidR="009A62DA" w:rsidRPr="00E45189" w:rsidRDefault="00E45189" w:rsidP="009A62DA">
      <w:pPr>
        <w:pStyle w:val="NoSpacing"/>
        <w:numPr>
          <w:ilvl w:val="0"/>
          <w:numId w:val="8"/>
        </w:numPr>
      </w:pPr>
      <w:r w:rsidRPr="00E45189">
        <w:t>Enhanced activities</w:t>
      </w:r>
      <w:r w:rsidR="009A62DA">
        <w:t>:</w:t>
      </w:r>
    </w:p>
    <w:p w14:paraId="5736B99A" w14:textId="77777777" w:rsidR="00E45189" w:rsidRDefault="00E45189" w:rsidP="00E45189">
      <w:pPr>
        <w:pStyle w:val="NoSpacing"/>
        <w:numPr>
          <w:ilvl w:val="0"/>
          <w:numId w:val="7"/>
        </w:numPr>
      </w:pPr>
      <w:r>
        <w:t xml:space="preserve">Collect additional data elements on all cases or a random sample of cases in a well-defined geographic area: race/ethnicity, pregnancy status, gender of sex partner(s), HIV status, treatment given, symptoms </w:t>
      </w:r>
    </w:p>
    <w:p w14:paraId="697B35F7" w14:textId="77777777" w:rsidR="00E45189" w:rsidRDefault="00E45189" w:rsidP="00E45189">
      <w:pPr>
        <w:pStyle w:val="NoSpacing"/>
        <w:numPr>
          <w:ilvl w:val="0"/>
          <w:numId w:val="7"/>
        </w:numPr>
      </w:pPr>
      <w:r>
        <w:t xml:space="preserve">Conduct sentinel surveillance in high-volume clinical settings to monitor trends in positivity </w:t>
      </w:r>
    </w:p>
    <w:p w14:paraId="36D22996" w14:textId="77777777" w:rsidR="00E45189" w:rsidRDefault="00E45189" w:rsidP="00E45189">
      <w:pPr>
        <w:pStyle w:val="NoSpacing"/>
        <w:numPr>
          <w:ilvl w:val="0"/>
          <w:numId w:val="7"/>
        </w:numPr>
      </w:pPr>
      <w:r>
        <w:t>Receive and consume case reports electronically from high burden providers</w:t>
      </w:r>
    </w:p>
    <w:p w14:paraId="379225B3" w14:textId="77777777" w:rsidR="00E45189" w:rsidRDefault="00E45189" w:rsidP="00E45189">
      <w:pPr>
        <w:pStyle w:val="NoSpacing"/>
        <w:ind w:left="720"/>
      </w:pPr>
    </w:p>
    <w:p w14:paraId="7CBD256E" w14:textId="77777777" w:rsidR="00E45189" w:rsidRDefault="00E45189" w:rsidP="00E45189"/>
    <w:p w14:paraId="7F51F241" w14:textId="77777777" w:rsidR="00E45189" w:rsidRDefault="00E45189" w:rsidP="00E45189"/>
    <w:p w14:paraId="05C7AD37" w14:textId="77777777" w:rsidR="00E45189" w:rsidRDefault="00E45189" w:rsidP="00E45189">
      <w:r>
        <w:t>Do you have any other comments reg</w:t>
      </w:r>
      <w:r>
        <w:t>arding data collection</w:t>
      </w:r>
      <w:r>
        <w:t xml:space="preserve"> activities in STD surveillance programs?</w:t>
      </w:r>
    </w:p>
    <w:p w14:paraId="584CC55C" w14:textId="77777777" w:rsidR="009A62DA" w:rsidRDefault="009A62DA" w:rsidP="00E45189"/>
    <w:p w14:paraId="143C44F9" w14:textId="77777777" w:rsidR="009A62DA" w:rsidRDefault="009A62DA" w:rsidP="00E45189"/>
    <w:p w14:paraId="672EC32C" w14:textId="77777777" w:rsidR="009A62DA" w:rsidRDefault="009A62DA" w:rsidP="00E45189"/>
    <w:p w14:paraId="08024A1A" w14:textId="77777777" w:rsidR="009A62DA" w:rsidRPr="009A62DA" w:rsidRDefault="009A62DA" w:rsidP="009A62DA">
      <w:pPr>
        <w:pStyle w:val="NoSpacing"/>
        <w:rPr>
          <w:u w:val="single"/>
        </w:rPr>
      </w:pPr>
      <w:r w:rsidRPr="009A62DA">
        <w:rPr>
          <w:b/>
          <w:u w:val="single"/>
        </w:rPr>
        <w:t xml:space="preserve">3. </w:t>
      </w:r>
      <w:r w:rsidRPr="009A62DA">
        <w:rPr>
          <w:b/>
          <w:u w:val="single"/>
        </w:rPr>
        <w:t>Data management</w:t>
      </w:r>
    </w:p>
    <w:p w14:paraId="5AE17620" w14:textId="77777777" w:rsidR="009A62DA" w:rsidRPr="009A62DA" w:rsidRDefault="009A62DA" w:rsidP="009A62DA">
      <w:pPr>
        <w:pStyle w:val="NoSpacing"/>
        <w:rPr>
          <w:u w:val="single"/>
        </w:rPr>
      </w:pPr>
    </w:p>
    <w:p w14:paraId="167D89B0" w14:textId="77777777" w:rsidR="009A62DA" w:rsidRPr="009A62DA" w:rsidRDefault="009A62DA" w:rsidP="009A62DA">
      <w:pPr>
        <w:pStyle w:val="NoSpacing"/>
        <w:numPr>
          <w:ilvl w:val="0"/>
          <w:numId w:val="16"/>
        </w:numPr>
      </w:pPr>
      <w:r w:rsidRPr="009A62DA">
        <w:t>Foundational activities</w:t>
      </w:r>
      <w:r>
        <w:t>:</w:t>
      </w:r>
    </w:p>
    <w:p w14:paraId="6917D32B" w14:textId="77777777" w:rsidR="009A62DA" w:rsidRPr="009A62DA" w:rsidRDefault="009A62DA" w:rsidP="009A62DA">
      <w:pPr>
        <w:pStyle w:val="NoSpacing"/>
        <w:numPr>
          <w:ilvl w:val="0"/>
          <w:numId w:val="13"/>
        </w:numPr>
      </w:pPr>
      <w:r w:rsidRPr="009A62DA">
        <w:t xml:space="preserve">De-duplicate case and laboratory reports routinely, including de-duplication of multiple tests related to a single episode of disease </w:t>
      </w:r>
    </w:p>
    <w:p w14:paraId="520CF53B" w14:textId="77777777" w:rsidR="009A62DA" w:rsidRDefault="009A62DA" w:rsidP="009A62DA">
      <w:pPr>
        <w:pStyle w:val="NoSpacing"/>
        <w:numPr>
          <w:ilvl w:val="0"/>
          <w:numId w:val="13"/>
        </w:numPr>
      </w:pPr>
      <w:r>
        <w:t>Routinely assess the completeness of variables collected on case reports</w:t>
      </w:r>
    </w:p>
    <w:p w14:paraId="5628C5C1" w14:textId="77777777" w:rsidR="009A62DA" w:rsidRDefault="009A62DA" w:rsidP="009A62DA">
      <w:pPr>
        <w:pStyle w:val="NoSpacing"/>
      </w:pPr>
    </w:p>
    <w:p w14:paraId="75375779" w14:textId="77777777" w:rsidR="009A62DA" w:rsidRDefault="009A62DA" w:rsidP="009A62DA">
      <w:pPr>
        <w:pStyle w:val="NoSpacing"/>
      </w:pPr>
    </w:p>
    <w:p w14:paraId="6723BF68" w14:textId="77777777" w:rsidR="009A62DA" w:rsidRDefault="009A62DA" w:rsidP="009A62DA">
      <w:pPr>
        <w:pStyle w:val="NoSpacing"/>
      </w:pPr>
    </w:p>
    <w:p w14:paraId="6172DBC3" w14:textId="77777777" w:rsidR="009A62DA" w:rsidRDefault="009A62DA" w:rsidP="009A62DA">
      <w:pPr>
        <w:pStyle w:val="NoSpacing"/>
      </w:pPr>
    </w:p>
    <w:p w14:paraId="0E659FA9" w14:textId="77777777" w:rsidR="009A62DA" w:rsidRPr="009A62DA" w:rsidRDefault="009A62DA" w:rsidP="009A62DA">
      <w:pPr>
        <w:pStyle w:val="NoSpacing"/>
        <w:numPr>
          <w:ilvl w:val="0"/>
          <w:numId w:val="16"/>
        </w:numPr>
      </w:pPr>
      <w:r w:rsidRPr="009A62DA">
        <w:t>Enhanced activities</w:t>
      </w:r>
      <w:r>
        <w:t>:</w:t>
      </w:r>
    </w:p>
    <w:p w14:paraId="6BAAC55F" w14:textId="77777777" w:rsidR="009A62DA" w:rsidRDefault="009A62DA" w:rsidP="009A62DA">
      <w:pPr>
        <w:pStyle w:val="NoSpacing"/>
        <w:numPr>
          <w:ilvl w:val="0"/>
          <w:numId w:val="19"/>
        </w:numPr>
      </w:pPr>
      <w:r>
        <w:t>Geocode case-based surveillance data to the patient address level (or census tract) using an automated process</w:t>
      </w:r>
    </w:p>
    <w:p w14:paraId="1162C972" w14:textId="77777777" w:rsidR="009A62DA" w:rsidRDefault="009A62DA" w:rsidP="009A62DA">
      <w:pPr>
        <w:pStyle w:val="NoSpacing"/>
        <w:numPr>
          <w:ilvl w:val="0"/>
          <w:numId w:val="19"/>
        </w:numPr>
      </w:pPr>
      <w:r>
        <w:t xml:space="preserve">Conduct automated matching of STD cases to other reported conditions (e.g., HIV, hepatitis, etc.) for identification of </w:t>
      </w:r>
      <w:proofErr w:type="spellStart"/>
      <w:r>
        <w:t>syndemics</w:t>
      </w:r>
      <w:proofErr w:type="spellEnd"/>
      <w:r>
        <w:t xml:space="preserve"> </w:t>
      </w:r>
    </w:p>
    <w:p w14:paraId="15D6DEAD" w14:textId="77777777" w:rsidR="009A62DA" w:rsidRDefault="009A62DA" w:rsidP="009A62DA">
      <w:pPr>
        <w:pStyle w:val="NoSpacing"/>
        <w:ind w:left="720"/>
      </w:pPr>
    </w:p>
    <w:p w14:paraId="6F295887" w14:textId="77777777" w:rsidR="009A62DA" w:rsidRDefault="009A62DA" w:rsidP="009A62DA">
      <w:pPr>
        <w:pStyle w:val="NoSpacing"/>
        <w:ind w:left="720"/>
      </w:pPr>
    </w:p>
    <w:p w14:paraId="20363066" w14:textId="77777777" w:rsidR="009A62DA" w:rsidRDefault="009A62DA" w:rsidP="009A62DA">
      <w:pPr>
        <w:pStyle w:val="NoSpacing"/>
        <w:ind w:left="720"/>
      </w:pPr>
    </w:p>
    <w:p w14:paraId="59EB8E8C" w14:textId="77777777" w:rsidR="009A62DA" w:rsidRDefault="009A62DA" w:rsidP="009A62DA">
      <w:pPr>
        <w:pStyle w:val="NoSpacing"/>
      </w:pPr>
      <w:r>
        <w:t xml:space="preserve">Do you have any other comments </w:t>
      </w:r>
      <w:r>
        <w:t>regarding data management</w:t>
      </w:r>
      <w:r>
        <w:t xml:space="preserve"> activities in STD surveillance programs?</w:t>
      </w:r>
    </w:p>
    <w:p w14:paraId="3CC8745D" w14:textId="77777777" w:rsidR="009A62DA" w:rsidRDefault="009A62DA" w:rsidP="009A62DA">
      <w:pPr>
        <w:pStyle w:val="NoSpacing"/>
      </w:pPr>
    </w:p>
    <w:p w14:paraId="7124F603" w14:textId="77777777" w:rsidR="009A62DA" w:rsidRDefault="009A62DA" w:rsidP="009A62DA">
      <w:pPr>
        <w:pStyle w:val="NoSpacing"/>
      </w:pPr>
    </w:p>
    <w:p w14:paraId="31FED650" w14:textId="77777777" w:rsidR="006B2F75" w:rsidRDefault="006B2F75" w:rsidP="009A62DA">
      <w:pPr>
        <w:pStyle w:val="NoSpacing"/>
      </w:pPr>
    </w:p>
    <w:p w14:paraId="18709368" w14:textId="77777777" w:rsidR="006B2F75" w:rsidRDefault="006B2F75" w:rsidP="009A62DA">
      <w:pPr>
        <w:pStyle w:val="NoSpacing"/>
      </w:pPr>
    </w:p>
    <w:p w14:paraId="31D3B62D" w14:textId="77777777" w:rsidR="006B2F75" w:rsidRDefault="006B2F75" w:rsidP="009A62DA">
      <w:pPr>
        <w:pStyle w:val="NoSpacing"/>
      </w:pPr>
    </w:p>
    <w:p w14:paraId="2200BB6F" w14:textId="77777777" w:rsidR="009A62DA" w:rsidRDefault="009A62DA" w:rsidP="009A62DA">
      <w:pPr>
        <w:pStyle w:val="NoSpacing"/>
      </w:pPr>
    </w:p>
    <w:p w14:paraId="1123580F" w14:textId="77777777" w:rsidR="009A62DA" w:rsidRDefault="009A62DA" w:rsidP="009A62DA">
      <w:pPr>
        <w:pStyle w:val="NoSpacing"/>
      </w:pPr>
    </w:p>
    <w:p w14:paraId="13F5FCE9" w14:textId="77777777" w:rsidR="009A62DA" w:rsidRDefault="009A62DA" w:rsidP="009A62DA">
      <w:pPr>
        <w:pStyle w:val="NoSpacing"/>
      </w:pPr>
    </w:p>
    <w:p w14:paraId="5EF438BB" w14:textId="77777777" w:rsidR="009A62DA" w:rsidRDefault="009A62DA" w:rsidP="009A62DA">
      <w:pPr>
        <w:pStyle w:val="NoSpacing"/>
        <w:rPr>
          <w:b/>
          <w:u w:val="single"/>
        </w:rPr>
      </w:pPr>
      <w:r w:rsidRPr="009A62DA">
        <w:rPr>
          <w:b/>
          <w:u w:val="single"/>
        </w:rPr>
        <w:lastRenderedPageBreak/>
        <w:t xml:space="preserve">4. </w:t>
      </w:r>
      <w:r w:rsidRPr="009A62DA">
        <w:rPr>
          <w:b/>
          <w:u w:val="single"/>
        </w:rPr>
        <w:t>Data analysis and visualization</w:t>
      </w:r>
    </w:p>
    <w:p w14:paraId="5A313FB7" w14:textId="77777777" w:rsidR="009A62DA" w:rsidRPr="009A62DA" w:rsidRDefault="009A62DA" w:rsidP="009A62DA">
      <w:pPr>
        <w:pStyle w:val="NoSpacing"/>
        <w:rPr>
          <w:b/>
          <w:u w:val="single"/>
        </w:rPr>
      </w:pPr>
    </w:p>
    <w:p w14:paraId="2E662AE5" w14:textId="77777777" w:rsidR="009A62DA" w:rsidRPr="009A62DA" w:rsidRDefault="009A62DA" w:rsidP="009A62DA">
      <w:pPr>
        <w:pStyle w:val="NoSpacing"/>
        <w:numPr>
          <w:ilvl w:val="0"/>
          <w:numId w:val="22"/>
        </w:numPr>
      </w:pPr>
      <w:r w:rsidRPr="009A62DA">
        <w:t>Foundational activities</w:t>
      </w:r>
      <w:r>
        <w:t>:</w:t>
      </w:r>
    </w:p>
    <w:p w14:paraId="20885DBF" w14:textId="77777777" w:rsidR="009A62DA" w:rsidRDefault="009A62DA" w:rsidP="009A62DA">
      <w:pPr>
        <w:pStyle w:val="NoSpacing"/>
        <w:numPr>
          <w:ilvl w:val="0"/>
          <w:numId w:val="23"/>
        </w:numPr>
      </w:pPr>
      <w:r>
        <w:t>Conduct analyses of trends in rates of reported cases by person (e.g., demographics), place (e.g., geography), and time (e.g., monthly, annually)</w:t>
      </w:r>
    </w:p>
    <w:p w14:paraId="2A8137F6" w14:textId="77777777" w:rsidR="009A62DA" w:rsidRDefault="009A62DA" w:rsidP="009A62DA">
      <w:pPr>
        <w:pStyle w:val="NoSpacing"/>
        <w:numPr>
          <w:ilvl w:val="0"/>
          <w:numId w:val="23"/>
        </w:numPr>
      </w:pPr>
      <w:r>
        <w:t xml:space="preserve">Identify significant changes in the burden of disease by demographics and/or geography (e.g., outbreaks) </w:t>
      </w:r>
    </w:p>
    <w:p w14:paraId="3A4CAE76" w14:textId="77777777" w:rsidR="009A62DA" w:rsidRDefault="009A62DA" w:rsidP="009A62DA">
      <w:pPr>
        <w:pStyle w:val="NoSpacing"/>
      </w:pPr>
    </w:p>
    <w:p w14:paraId="2ACDB365" w14:textId="77777777" w:rsidR="009A62DA" w:rsidRDefault="009A62DA" w:rsidP="009A62DA">
      <w:pPr>
        <w:pStyle w:val="NoSpacing"/>
      </w:pPr>
    </w:p>
    <w:p w14:paraId="3067EAF5" w14:textId="77777777" w:rsidR="009A62DA" w:rsidRDefault="009A62DA" w:rsidP="009A62DA">
      <w:pPr>
        <w:pStyle w:val="NoSpacing"/>
      </w:pPr>
    </w:p>
    <w:p w14:paraId="1DAD7480" w14:textId="77777777" w:rsidR="009A62DA" w:rsidRDefault="009A62DA" w:rsidP="009A62DA">
      <w:pPr>
        <w:pStyle w:val="NoSpacing"/>
      </w:pPr>
    </w:p>
    <w:p w14:paraId="225B0E85" w14:textId="77777777" w:rsidR="009A62DA" w:rsidRDefault="009A62DA" w:rsidP="009A62DA">
      <w:pPr>
        <w:pStyle w:val="NoSpacing"/>
      </w:pPr>
    </w:p>
    <w:p w14:paraId="1A48CAC0" w14:textId="77777777" w:rsidR="009A62DA" w:rsidRPr="009A62DA" w:rsidRDefault="009A62DA" w:rsidP="009A62DA">
      <w:pPr>
        <w:pStyle w:val="NoSpacing"/>
        <w:numPr>
          <w:ilvl w:val="0"/>
          <w:numId w:val="22"/>
        </w:numPr>
      </w:pPr>
      <w:r w:rsidRPr="009A62DA">
        <w:t>Enhanced activities</w:t>
      </w:r>
      <w:r>
        <w:t>:</w:t>
      </w:r>
    </w:p>
    <w:p w14:paraId="7596F7B2" w14:textId="77777777" w:rsidR="009A62DA" w:rsidRDefault="009A62DA" w:rsidP="009A62DA">
      <w:pPr>
        <w:pStyle w:val="NoSpacing"/>
        <w:numPr>
          <w:ilvl w:val="0"/>
          <w:numId w:val="25"/>
        </w:numPr>
      </w:pPr>
      <w:r>
        <w:t>Generate point, cluster, and choropleth maps to identify geographic clusters of reported cases</w:t>
      </w:r>
    </w:p>
    <w:p w14:paraId="3BA96099" w14:textId="77777777" w:rsidR="009A62DA" w:rsidRDefault="009A62DA" w:rsidP="009A62DA">
      <w:pPr>
        <w:pStyle w:val="NoSpacing"/>
        <w:numPr>
          <w:ilvl w:val="0"/>
          <w:numId w:val="25"/>
        </w:numPr>
      </w:pPr>
      <w:r>
        <w:t>Link case report data to additional data sources (e.g., neighborhood characteristics, provider locations, etc.)</w:t>
      </w:r>
    </w:p>
    <w:p w14:paraId="6BEBAE03" w14:textId="77777777" w:rsidR="009A62DA" w:rsidRDefault="009A62DA" w:rsidP="009A62DA">
      <w:pPr>
        <w:pStyle w:val="NoSpacing"/>
      </w:pPr>
    </w:p>
    <w:p w14:paraId="4B7FA086" w14:textId="77777777" w:rsidR="009A62DA" w:rsidRDefault="009A62DA" w:rsidP="00E45189"/>
    <w:p w14:paraId="7A3E2332" w14:textId="77777777" w:rsidR="009A62DA" w:rsidRDefault="009A62DA" w:rsidP="00E45189"/>
    <w:p w14:paraId="3CD9324B" w14:textId="77777777" w:rsidR="009A62DA" w:rsidRDefault="009A62DA" w:rsidP="00E45189"/>
    <w:p w14:paraId="736B4E45" w14:textId="77777777" w:rsidR="009A62DA" w:rsidRDefault="009A62DA" w:rsidP="009A62DA">
      <w:pPr>
        <w:pStyle w:val="NoSpacing"/>
      </w:pPr>
      <w:r>
        <w:t xml:space="preserve">Do you have any other comments regarding data </w:t>
      </w:r>
      <w:r>
        <w:t>analysis and visualization</w:t>
      </w:r>
      <w:r>
        <w:t xml:space="preserve"> activities in STD surveillance programs?</w:t>
      </w:r>
    </w:p>
    <w:p w14:paraId="76A6A3E6" w14:textId="77777777" w:rsidR="009A62DA" w:rsidRDefault="009A62DA" w:rsidP="009A62DA">
      <w:pPr>
        <w:pStyle w:val="NoSpacing"/>
      </w:pPr>
    </w:p>
    <w:p w14:paraId="71EAB20D" w14:textId="77777777" w:rsidR="009A62DA" w:rsidRDefault="009A62DA" w:rsidP="009A62DA">
      <w:pPr>
        <w:pStyle w:val="NoSpacing"/>
      </w:pPr>
    </w:p>
    <w:p w14:paraId="53BD9488" w14:textId="77777777" w:rsidR="009A62DA" w:rsidRDefault="009A62DA" w:rsidP="009A62DA">
      <w:pPr>
        <w:pStyle w:val="NoSpacing"/>
      </w:pPr>
    </w:p>
    <w:p w14:paraId="2AF81055" w14:textId="77777777" w:rsidR="006B2F75" w:rsidRDefault="006B2F75" w:rsidP="009A62DA">
      <w:pPr>
        <w:pStyle w:val="NoSpacing"/>
      </w:pPr>
    </w:p>
    <w:p w14:paraId="09974813" w14:textId="77777777" w:rsidR="009A62DA" w:rsidRDefault="009A62DA" w:rsidP="009A62DA">
      <w:pPr>
        <w:pStyle w:val="NoSpacing"/>
      </w:pPr>
    </w:p>
    <w:p w14:paraId="0BB4C76A" w14:textId="77777777" w:rsidR="009A62DA" w:rsidRDefault="009A62DA" w:rsidP="009A62DA">
      <w:pPr>
        <w:pStyle w:val="NoSpacing"/>
      </w:pPr>
    </w:p>
    <w:p w14:paraId="3152DE10" w14:textId="77777777" w:rsidR="009A62DA" w:rsidRPr="009A62DA" w:rsidRDefault="009A62DA" w:rsidP="009A62DA">
      <w:pPr>
        <w:pStyle w:val="NoSpacing"/>
        <w:rPr>
          <w:b/>
          <w:u w:val="single"/>
        </w:rPr>
      </w:pPr>
      <w:r w:rsidRPr="009A62DA">
        <w:rPr>
          <w:b/>
          <w:u w:val="single"/>
        </w:rPr>
        <w:t xml:space="preserve">5. </w:t>
      </w:r>
      <w:r w:rsidRPr="009A62DA">
        <w:rPr>
          <w:b/>
          <w:u w:val="single"/>
        </w:rPr>
        <w:t>Data sharing and reporting</w:t>
      </w:r>
    </w:p>
    <w:p w14:paraId="531DDA43" w14:textId="77777777" w:rsidR="009A62DA" w:rsidRDefault="009A62DA" w:rsidP="009A62DA">
      <w:pPr>
        <w:pStyle w:val="NoSpacing"/>
        <w:rPr>
          <w:b/>
        </w:rPr>
      </w:pPr>
    </w:p>
    <w:p w14:paraId="3B4B1CFF" w14:textId="77777777" w:rsidR="009A62DA" w:rsidRPr="009A62DA" w:rsidRDefault="009A62DA" w:rsidP="009A62DA">
      <w:pPr>
        <w:pStyle w:val="NoSpacing"/>
        <w:numPr>
          <w:ilvl w:val="0"/>
          <w:numId w:val="28"/>
        </w:numPr>
      </w:pPr>
      <w:r w:rsidRPr="009A62DA">
        <w:t>Foundational activities</w:t>
      </w:r>
      <w:r w:rsidR="006B2F75">
        <w:t>:</w:t>
      </w:r>
    </w:p>
    <w:p w14:paraId="4BA4489D" w14:textId="77777777" w:rsidR="009A62DA" w:rsidRDefault="009A62DA" w:rsidP="009A62DA">
      <w:pPr>
        <w:pStyle w:val="NoSpacing"/>
        <w:numPr>
          <w:ilvl w:val="0"/>
          <w:numId w:val="29"/>
        </w:numPr>
      </w:pPr>
      <w:r>
        <w:t xml:space="preserve">Routinely share, review, and discuss STD surveillance data with STD prevention program staff </w:t>
      </w:r>
    </w:p>
    <w:p w14:paraId="7882910A" w14:textId="77777777" w:rsidR="009A62DA" w:rsidRDefault="009A62DA" w:rsidP="009A62DA">
      <w:pPr>
        <w:pStyle w:val="NoSpacing"/>
        <w:numPr>
          <w:ilvl w:val="0"/>
          <w:numId w:val="29"/>
        </w:numPr>
      </w:pPr>
      <w:r>
        <w:t>Disseminate surveillance information to affected populations, communities, providers and key stakeholders through publication of an annual STD surveillance report.</w:t>
      </w:r>
    </w:p>
    <w:p w14:paraId="44031CF3" w14:textId="77777777" w:rsidR="009A62DA" w:rsidRDefault="009A62DA" w:rsidP="009A62DA">
      <w:pPr>
        <w:pStyle w:val="NoSpacing"/>
        <w:ind w:left="720"/>
      </w:pPr>
    </w:p>
    <w:p w14:paraId="467A7AE8" w14:textId="77777777" w:rsidR="009A62DA" w:rsidRDefault="009A62DA" w:rsidP="009A62DA">
      <w:pPr>
        <w:pStyle w:val="NoSpacing"/>
        <w:rPr>
          <w:i/>
        </w:rPr>
      </w:pPr>
    </w:p>
    <w:p w14:paraId="63C9EDF2" w14:textId="77777777" w:rsidR="009A62DA" w:rsidRDefault="009A62DA" w:rsidP="009A62DA">
      <w:pPr>
        <w:pStyle w:val="NoSpacing"/>
        <w:rPr>
          <w:i/>
        </w:rPr>
      </w:pPr>
    </w:p>
    <w:p w14:paraId="54BA4AAF" w14:textId="77777777" w:rsidR="009A62DA" w:rsidRDefault="009A62DA" w:rsidP="009A62DA">
      <w:pPr>
        <w:pStyle w:val="NoSpacing"/>
        <w:rPr>
          <w:i/>
        </w:rPr>
      </w:pPr>
    </w:p>
    <w:p w14:paraId="09CFF963" w14:textId="77777777" w:rsidR="009A62DA" w:rsidRPr="009A62DA" w:rsidRDefault="009A62DA" w:rsidP="009A62DA">
      <w:pPr>
        <w:pStyle w:val="NoSpacing"/>
        <w:numPr>
          <w:ilvl w:val="0"/>
          <w:numId w:val="28"/>
        </w:numPr>
      </w:pPr>
      <w:r w:rsidRPr="009A62DA">
        <w:t>Enhanced activities</w:t>
      </w:r>
      <w:r w:rsidR="006B2F75">
        <w:t>:</w:t>
      </w:r>
    </w:p>
    <w:p w14:paraId="0A9F0E54" w14:textId="77777777" w:rsidR="009A62DA" w:rsidRPr="009A62DA" w:rsidRDefault="009A62DA" w:rsidP="009A62DA">
      <w:pPr>
        <w:pStyle w:val="NoSpacing"/>
        <w:numPr>
          <w:ilvl w:val="0"/>
          <w:numId w:val="32"/>
        </w:numPr>
      </w:pPr>
      <w:r w:rsidRPr="009A62DA">
        <w:t>Disseminate surveillance information to affected populations, communities, providers and key stakeholders through quarterly surveillance reports.</w:t>
      </w:r>
    </w:p>
    <w:p w14:paraId="12F56B4F" w14:textId="77777777" w:rsidR="009A62DA" w:rsidRPr="009A62DA" w:rsidRDefault="009A62DA" w:rsidP="009A62DA">
      <w:pPr>
        <w:pStyle w:val="NoSpacing"/>
        <w:numPr>
          <w:ilvl w:val="0"/>
          <w:numId w:val="32"/>
        </w:numPr>
      </w:pPr>
      <w:r w:rsidRPr="009A62DA">
        <w:t xml:space="preserve">Disseminate surveillance data through web-based query and data visualization platform </w:t>
      </w:r>
    </w:p>
    <w:p w14:paraId="6C22716A" w14:textId="77777777" w:rsidR="009A62DA" w:rsidRDefault="009A62DA" w:rsidP="009A62DA">
      <w:pPr>
        <w:pStyle w:val="NoSpacing"/>
        <w:numPr>
          <w:ilvl w:val="0"/>
          <w:numId w:val="32"/>
        </w:numPr>
        <w:rPr>
          <w:i/>
        </w:rPr>
      </w:pPr>
      <w:r w:rsidRPr="009A62DA">
        <w:t>quarterly or on-demand reports</w:t>
      </w:r>
    </w:p>
    <w:p w14:paraId="0065E6CC" w14:textId="77777777" w:rsidR="009A62DA" w:rsidRDefault="009A62DA" w:rsidP="009A62DA">
      <w:pPr>
        <w:pStyle w:val="NoSpacing"/>
        <w:ind w:left="720"/>
        <w:rPr>
          <w:i/>
        </w:rPr>
      </w:pPr>
    </w:p>
    <w:p w14:paraId="6053DA2D" w14:textId="77777777" w:rsidR="009A62DA" w:rsidRDefault="009A62DA" w:rsidP="009A62DA">
      <w:pPr>
        <w:pStyle w:val="NoSpacing"/>
      </w:pPr>
    </w:p>
    <w:p w14:paraId="0BE5E7CA" w14:textId="77777777" w:rsidR="009A62DA" w:rsidRDefault="009A62DA" w:rsidP="009A62DA">
      <w:pPr>
        <w:pStyle w:val="NoSpacing"/>
      </w:pPr>
    </w:p>
    <w:p w14:paraId="0DF9E06A" w14:textId="77777777" w:rsidR="009A62DA" w:rsidRDefault="009A62DA" w:rsidP="009A62DA">
      <w:pPr>
        <w:pStyle w:val="NoSpacing"/>
      </w:pPr>
      <w:r>
        <w:t xml:space="preserve">Do you have any other comments regarding data </w:t>
      </w:r>
      <w:r>
        <w:t>sharing and reporting</w:t>
      </w:r>
      <w:r>
        <w:t xml:space="preserve"> activities in STD surveillance programs?</w:t>
      </w:r>
    </w:p>
    <w:p w14:paraId="4623068B" w14:textId="77777777" w:rsidR="009A62DA" w:rsidRDefault="009A62DA" w:rsidP="009A62DA">
      <w:pPr>
        <w:pStyle w:val="NoSpacing"/>
      </w:pPr>
    </w:p>
    <w:p w14:paraId="48BED9A3" w14:textId="77777777" w:rsidR="009A62DA" w:rsidRDefault="009A62DA" w:rsidP="009A62DA">
      <w:pPr>
        <w:rPr>
          <w:b/>
        </w:rPr>
      </w:pPr>
    </w:p>
    <w:p w14:paraId="5CB02591" w14:textId="77777777" w:rsidR="009A62DA" w:rsidRDefault="009A62DA" w:rsidP="009A62DA">
      <w:pPr>
        <w:rPr>
          <w:b/>
        </w:rPr>
      </w:pPr>
    </w:p>
    <w:p w14:paraId="6C9E2655" w14:textId="77777777" w:rsidR="009A62DA" w:rsidRDefault="009A62DA" w:rsidP="009A62DA">
      <w:pPr>
        <w:rPr>
          <w:b/>
        </w:rPr>
      </w:pPr>
    </w:p>
    <w:p w14:paraId="0A3171FC" w14:textId="77777777" w:rsidR="009A62DA" w:rsidRDefault="009A62DA" w:rsidP="009A62DA">
      <w:pPr>
        <w:rPr>
          <w:b/>
        </w:rPr>
      </w:pPr>
    </w:p>
    <w:p w14:paraId="25EE81A0" w14:textId="77777777" w:rsidR="009A62DA" w:rsidRDefault="009A62DA" w:rsidP="009A62DA">
      <w:pPr>
        <w:pStyle w:val="NoSpacing"/>
        <w:rPr>
          <w:b/>
          <w:u w:val="single"/>
        </w:rPr>
      </w:pPr>
      <w:r w:rsidRPr="009A62DA">
        <w:rPr>
          <w:b/>
          <w:u w:val="single"/>
        </w:rPr>
        <w:lastRenderedPageBreak/>
        <w:t xml:space="preserve">6. </w:t>
      </w:r>
      <w:r w:rsidRPr="009A62DA">
        <w:rPr>
          <w:b/>
          <w:u w:val="single"/>
        </w:rPr>
        <w:t xml:space="preserve">Evaluation &amp; quality improvement </w:t>
      </w:r>
    </w:p>
    <w:p w14:paraId="49EFAFFD" w14:textId="77777777" w:rsidR="009A62DA" w:rsidRPr="009A62DA" w:rsidRDefault="009A62DA" w:rsidP="009A62DA">
      <w:pPr>
        <w:pStyle w:val="NoSpacing"/>
        <w:rPr>
          <w:b/>
          <w:u w:val="single"/>
        </w:rPr>
      </w:pPr>
    </w:p>
    <w:p w14:paraId="0B3F6716" w14:textId="77777777" w:rsidR="009A62DA" w:rsidRPr="009A62DA" w:rsidRDefault="009A62DA" w:rsidP="009A62DA">
      <w:pPr>
        <w:pStyle w:val="NoSpacing"/>
        <w:numPr>
          <w:ilvl w:val="0"/>
          <w:numId w:val="36"/>
        </w:numPr>
      </w:pPr>
      <w:r w:rsidRPr="009A62DA">
        <w:t>Foundational</w:t>
      </w:r>
      <w:r w:rsidR="006B2F75">
        <w:t>:</w:t>
      </w:r>
    </w:p>
    <w:p w14:paraId="1A62793B" w14:textId="77777777" w:rsidR="009A62DA" w:rsidRDefault="009A62DA" w:rsidP="009A62DA">
      <w:pPr>
        <w:pStyle w:val="NoSpacing"/>
        <w:numPr>
          <w:ilvl w:val="0"/>
          <w:numId w:val="35"/>
        </w:numPr>
      </w:pPr>
      <w:r>
        <w:t>Maintain written documentation of quality assurance procedures including methods to monitor completeness of case report data, timeliness of data submission from providers to jurisdiction and from jurisdiction to CDC, and accuracy of de-duplication methods</w:t>
      </w:r>
    </w:p>
    <w:p w14:paraId="4ED195CA" w14:textId="77777777" w:rsidR="009A62DA" w:rsidRDefault="009A62DA" w:rsidP="009A62DA">
      <w:pPr>
        <w:pStyle w:val="NoSpacing"/>
        <w:numPr>
          <w:ilvl w:val="0"/>
          <w:numId w:val="35"/>
        </w:numPr>
      </w:pPr>
      <w:r>
        <w:t xml:space="preserve">Identify and contact clinical providers who have had a significant change in reporting burden to improve reporting completeness </w:t>
      </w:r>
    </w:p>
    <w:p w14:paraId="596C398D" w14:textId="77777777" w:rsidR="009A62DA" w:rsidRDefault="009A62DA" w:rsidP="009A62DA">
      <w:pPr>
        <w:pStyle w:val="NoSpacing"/>
      </w:pPr>
    </w:p>
    <w:p w14:paraId="27E8C7E4" w14:textId="77777777" w:rsidR="009A62DA" w:rsidRDefault="009A62DA" w:rsidP="009A62DA">
      <w:pPr>
        <w:pStyle w:val="NoSpacing"/>
      </w:pPr>
    </w:p>
    <w:p w14:paraId="28493E5C" w14:textId="77777777" w:rsidR="009A62DA" w:rsidRDefault="009A62DA" w:rsidP="009A62DA">
      <w:pPr>
        <w:pStyle w:val="NoSpacing"/>
      </w:pPr>
    </w:p>
    <w:p w14:paraId="1CEA22AB" w14:textId="77777777" w:rsidR="009A62DA" w:rsidRDefault="009A62DA" w:rsidP="009A62DA">
      <w:pPr>
        <w:pStyle w:val="NoSpacing"/>
      </w:pPr>
    </w:p>
    <w:p w14:paraId="5D40CC64" w14:textId="77777777" w:rsidR="009A62DA" w:rsidRDefault="009A62DA" w:rsidP="009A62DA">
      <w:pPr>
        <w:pStyle w:val="NoSpacing"/>
      </w:pPr>
    </w:p>
    <w:p w14:paraId="19EE031B" w14:textId="77777777" w:rsidR="009A62DA" w:rsidRDefault="009A62DA" w:rsidP="009A62DA">
      <w:pPr>
        <w:pStyle w:val="NoSpacing"/>
      </w:pPr>
    </w:p>
    <w:p w14:paraId="5AF9D010" w14:textId="77777777" w:rsidR="009A62DA" w:rsidRDefault="009A62DA" w:rsidP="009A62DA">
      <w:pPr>
        <w:pStyle w:val="NoSpacing"/>
        <w:rPr>
          <w:i/>
        </w:rPr>
      </w:pPr>
    </w:p>
    <w:p w14:paraId="3CAFEAED" w14:textId="77777777" w:rsidR="009A62DA" w:rsidRPr="009A62DA" w:rsidRDefault="009A62DA" w:rsidP="009A62DA">
      <w:pPr>
        <w:pStyle w:val="NoSpacing"/>
        <w:numPr>
          <w:ilvl w:val="0"/>
          <w:numId w:val="36"/>
        </w:numPr>
      </w:pPr>
      <w:r w:rsidRPr="009A62DA">
        <w:t>Enhanced</w:t>
      </w:r>
      <w:r w:rsidR="006B2F75">
        <w:t>:</w:t>
      </w:r>
    </w:p>
    <w:p w14:paraId="43D45C44" w14:textId="77777777" w:rsidR="009A62DA" w:rsidRPr="009A62DA" w:rsidRDefault="009A62DA" w:rsidP="009A62DA">
      <w:pPr>
        <w:pStyle w:val="NoSpacing"/>
        <w:numPr>
          <w:ilvl w:val="0"/>
          <w:numId w:val="38"/>
        </w:numPr>
      </w:pPr>
      <w:r w:rsidRPr="009A62DA">
        <w:t>Evaluate attributes of surveillance program or aspects of surveillance program to identify areas for quality improvement activities</w:t>
      </w:r>
    </w:p>
    <w:p w14:paraId="44E47232" w14:textId="77777777" w:rsidR="009A62DA" w:rsidRPr="009A62DA" w:rsidRDefault="009A62DA" w:rsidP="009A62DA">
      <w:pPr>
        <w:pStyle w:val="NoSpacing"/>
        <w:numPr>
          <w:ilvl w:val="0"/>
          <w:numId w:val="38"/>
        </w:numPr>
      </w:pPr>
      <w:r w:rsidRPr="009A62DA">
        <w:t>Link case report data to additional data sources (e.g., stillbirth records) to investigate completeness of case reporting</w:t>
      </w:r>
    </w:p>
    <w:p w14:paraId="0AFDCBAC" w14:textId="77777777" w:rsidR="009A62DA" w:rsidRDefault="009A62DA" w:rsidP="00E45189"/>
    <w:p w14:paraId="457B415A" w14:textId="77777777" w:rsidR="006B2F75" w:rsidRDefault="006B2F75" w:rsidP="00E45189"/>
    <w:p w14:paraId="2486F88E" w14:textId="77777777" w:rsidR="006B2F75" w:rsidRDefault="006B2F75" w:rsidP="00E45189"/>
    <w:p w14:paraId="68FA37C6" w14:textId="77777777" w:rsidR="006B2F75" w:rsidRDefault="006B2F75" w:rsidP="00E45189">
      <w:r>
        <w:t xml:space="preserve">Do you have any other comments regarding </w:t>
      </w:r>
      <w:r>
        <w:t>evaluation and quality improvement</w:t>
      </w:r>
      <w:r>
        <w:t xml:space="preserve"> activities in STD surveillance programs?</w:t>
      </w:r>
      <w:bookmarkStart w:id="1" w:name="_GoBack"/>
      <w:bookmarkEnd w:id="1"/>
    </w:p>
    <w:sectPr w:rsidR="006B2F75" w:rsidSect="00E45189">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Brooke Beaulieu" w:date="2017-04-20T11:38:00Z" w:initials="BB">
    <w:p w14:paraId="7E5EB6BD" w14:textId="77777777" w:rsidR="009A62DA" w:rsidRDefault="009A62DA">
      <w:pPr>
        <w:pStyle w:val="CommentText"/>
      </w:pPr>
      <w:r>
        <w:rPr>
          <w:rStyle w:val="CommentReference"/>
        </w:rPr>
        <w:annotationRef/>
      </w:r>
      <w:r>
        <w:t>Any other jurisdiction information that would be helpful to collect here? Information system? General morbidity? Number of personnel in program?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E5EB6B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0C49"/>
    <w:multiLevelType w:val="hybridMultilevel"/>
    <w:tmpl w:val="BB2888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27B13"/>
    <w:multiLevelType w:val="hybridMultilevel"/>
    <w:tmpl w:val="ACCCBA7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912F1"/>
    <w:multiLevelType w:val="hybridMultilevel"/>
    <w:tmpl w:val="DD26B52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4034EE"/>
    <w:multiLevelType w:val="hybridMultilevel"/>
    <w:tmpl w:val="BCF0EB6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3A69CE"/>
    <w:multiLevelType w:val="hybridMultilevel"/>
    <w:tmpl w:val="BBA2AEF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500AEF"/>
    <w:multiLevelType w:val="hybridMultilevel"/>
    <w:tmpl w:val="3F807A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1E6AD2"/>
    <w:multiLevelType w:val="hybridMultilevel"/>
    <w:tmpl w:val="A83EE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23A05"/>
    <w:multiLevelType w:val="hybridMultilevel"/>
    <w:tmpl w:val="444A2A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FF42AD"/>
    <w:multiLevelType w:val="hybridMultilevel"/>
    <w:tmpl w:val="129C27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2D71D6"/>
    <w:multiLevelType w:val="hybridMultilevel"/>
    <w:tmpl w:val="17662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033D17"/>
    <w:multiLevelType w:val="hybridMultilevel"/>
    <w:tmpl w:val="78666FE0"/>
    <w:lvl w:ilvl="0" w:tplc="53101464">
      <w:start w:val="1"/>
      <w:numFmt w:val="decimal"/>
      <w:lvlText w:val="%1."/>
      <w:lvlJc w:val="left"/>
      <w:pPr>
        <w:ind w:left="1080" w:hanging="360"/>
      </w:pPr>
      <w:rPr>
        <w:rFonts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1C0A65"/>
    <w:multiLevelType w:val="hybridMultilevel"/>
    <w:tmpl w:val="D67277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9B7D11"/>
    <w:multiLevelType w:val="hybridMultilevel"/>
    <w:tmpl w:val="A57AC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026FFF"/>
    <w:multiLevelType w:val="hybridMultilevel"/>
    <w:tmpl w:val="9F2E29D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8895A25"/>
    <w:multiLevelType w:val="hybridMultilevel"/>
    <w:tmpl w:val="EE2E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572F0A"/>
    <w:multiLevelType w:val="hybridMultilevel"/>
    <w:tmpl w:val="8E3ADB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993748"/>
    <w:multiLevelType w:val="hybridMultilevel"/>
    <w:tmpl w:val="EB76BA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433D4E"/>
    <w:multiLevelType w:val="hybridMultilevel"/>
    <w:tmpl w:val="3B602C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DA4F08"/>
    <w:multiLevelType w:val="hybridMultilevel"/>
    <w:tmpl w:val="5B007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5835E0"/>
    <w:multiLevelType w:val="hybridMultilevel"/>
    <w:tmpl w:val="855E10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85384C"/>
    <w:multiLevelType w:val="hybridMultilevel"/>
    <w:tmpl w:val="E9B0C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D94EC4"/>
    <w:multiLevelType w:val="hybridMultilevel"/>
    <w:tmpl w:val="05AAB6C6"/>
    <w:lvl w:ilvl="0" w:tplc="53101464">
      <w:start w:val="1"/>
      <w:numFmt w:val="decimal"/>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D33FEA"/>
    <w:multiLevelType w:val="hybridMultilevel"/>
    <w:tmpl w:val="2BA4A69E"/>
    <w:lvl w:ilvl="0" w:tplc="04090017">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A02D78"/>
    <w:multiLevelType w:val="hybridMultilevel"/>
    <w:tmpl w:val="239A4DF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E5F5015"/>
    <w:multiLevelType w:val="hybridMultilevel"/>
    <w:tmpl w:val="09CAE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EB33EF"/>
    <w:multiLevelType w:val="hybridMultilevel"/>
    <w:tmpl w:val="40A8E786"/>
    <w:lvl w:ilvl="0" w:tplc="04090017">
      <w:start w:val="1"/>
      <w:numFmt w:val="lowerLetter"/>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2B5B06"/>
    <w:multiLevelType w:val="hybridMultilevel"/>
    <w:tmpl w:val="3E30076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92F239C"/>
    <w:multiLevelType w:val="hybridMultilevel"/>
    <w:tmpl w:val="5726B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D35E13"/>
    <w:multiLevelType w:val="hybridMultilevel"/>
    <w:tmpl w:val="AE103D6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ED44853"/>
    <w:multiLevelType w:val="hybridMultilevel"/>
    <w:tmpl w:val="30EE650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11289E"/>
    <w:multiLevelType w:val="hybridMultilevel"/>
    <w:tmpl w:val="F4C245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7002C2"/>
    <w:multiLevelType w:val="hybridMultilevel"/>
    <w:tmpl w:val="E7E4D94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9D1600"/>
    <w:multiLevelType w:val="hybridMultilevel"/>
    <w:tmpl w:val="865633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507C3C"/>
    <w:multiLevelType w:val="hybridMultilevel"/>
    <w:tmpl w:val="D8F2403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40234EC"/>
    <w:multiLevelType w:val="hybridMultilevel"/>
    <w:tmpl w:val="F56CD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877804"/>
    <w:multiLevelType w:val="hybridMultilevel"/>
    <w:tmpl w:val="2376BC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1B271E"/>
    <w:multiLevelType w:val="hybridMultilevel"/>
    <w:tmpl w:val="C3E6D6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A1087B"/>
    <w:multiLevelType w:val="hybridMultilevel"/>
    <w:tmpl w:val="1ECA9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4"/>
  </w:num>
  <w:num w:numId="3">
    <w:abstractNumId w:val="22"/>
  </w:num>
  <w:num w:numId="4">
    <w:abstractNumId w:val="27"/>
  </w:num>
  <w:num w:numId="5">
    <w:abstractNumId w:val="37"/>
  </w:num>
  <w:num w:numId="6">
    <w:abstractNumId w:val="26"/>
  </w:num>
  <w:num w:numId="7">
    <w:abstractNumId w:val="29"/>
  </w:num>
  <w:num w:numId="8">
    <w:abstractNumId w:val="0"/>
  </w:num>
  <w:num w:numId="9">
    <w:abstractNumId w:val="5"/>
  </w:num>
  <w:num w:numId="10">
    <w:abstractNumId w:val="6"/>
  </w:num>
  <w:num w:numId="11">
    <w:abstractNumId w:val="18"/>
  </w:num>
  <w:num w:numId="12">
    <w:abstractNumId w:val="7"/>
  </w:num>
  <w:num w:numId="13">
    <w:abstractNumId w:val="33"/>
  </w:num>
  <w:num w:numId="14">
    <w:abstractNumId w:val="14"/>
  </w:num>
  <w:num w:numId="15">
    <w:abstractNumId w:val="16"/>
  </w:num>
  <w:num w:numId="16">
    <w:abstractNumId w:val="32"/>
  </w:num>
  <w:num w:numId="17">
    <w:abstractNumId w:val="30"/>
  </w:num>
  <w:num w:numId="18">
    <w:abstractNumId w:val="31"/>
  </w:num>
  <w:num w:numId="19">
    <w:abstractNumId w:val="23"/>
  </w:num>
  <w:num w:numId="20">
    <w:abstractNumId w:val="20"/>
  </w:num>
  <w:num w:numId="21">
    <w:abstractNumId w:val="24"/>
  </w:num>
  <w:num w:numId="22">
    <w:abstractNumId w:val="8"/>
  </w:num>
  <w:num w:numId="23">
    <w:abstractNumId w:val="2"/>
  </w:num>
  <w:num w:numId="24">
    <w:abstractNumId w:val="36"/>
  </w:num>
  <w:num w:numId="25">
    <w:abstractNumId w:val="4"/>
  </w:num>
  <w:num w:numId="26">
    <w:abstractNumId w:val="12"/>
  </w:num>
  <w:num w:numId="27">
    <w:abstractNumId w:val="9"/>
  </w:num>
  <w:num w:numId="28">
    <w:abstractNumId w:val="11"/>
  </w:num>
  <w:num w:numId="29">
    <w:abstractNumId w:val="3"/>
  </w:num>
  <w:num w:numId="30">
    <w:abstractNumId w:val="35"/>
  </w:num>
  <w:num w:numId="31">
    <w:abstractNumId w:val="1"/>
  </w:num>
  <w:num w:numId="32">
    <w:abstractNumId w:val="10"/>
  </w:num>
  <w:num w:numId="33">
    <w:abstractNumId w:val="21"/>
  </w:num>
  <w:num w:numId="34">
    <w:abstractNumId w:val="25"/>
  </w:num>
  <w:num w:numId="35">
    <w:abstractNumId w:val="28"/>
  </w:num>
  <w:num w:numId="36">
    <w:abstractNumId w:val="17"/>
  </w:num>
  <w:num w:numId="37">
    <w:abstractNumId w:val="15"/>
  </w:num>
  <w:num w:numId="3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ooke Beaulieu">
    <w15:presenceInfo w15:providerId="AD" w15:userId="S-1-5-21-1960408961-1326574676-725345543-61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189"/>
    <w:rsid w:val="006B2F75"/>
    <w:rsid w:val="009A62DA"/>
    <w:rsid w:val="00E05F6A"/>
    <w:rsid w:val="00E21F2B"/>
    <w:rsid w:val="00E45189"/>
    <w:rsid w:val="00F06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645F2"/>
  <w15:chartTrackingRefBased/>
  <w15:docId w15:val="{B5C0B322-BAC6-47F7-B39A-408ED91C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189"/>
    <w:pPr>
      <w:ind w:left="720"/>
      <w:contextualSpacing/>
    </w:pPr>
  </w:style>
  <w:style w:type="paragraph" w:styleId="NoSpacing">
    <w:name w:val="No Spacing"/>
    <w:uiPriority w:val="1"/>
    <w:qFormat/>
    <w:rsid w:val="00E45189"/>
    <w:pPr>
      <w:spacing w:after="0" w:line="240" w:lineRule="auto"/>
    </w:pPr>
  </w:style>
  <w:style w:type="character" w:styleId="CommentReference">
    <w:name w:val="annotation reference"/>
    <w:basedOn w:val="DefaultParagraphFont"/>
    <w:uiPriority w:val="99"/>
    <w:semiHidden/>
    <w:unhideWhenUsed/>
    <w:rsid w:val="009A62DA"/>
    <w:rPr>
      <w:sz w:val="16"/>
      <w:szCs w:val="16"/>
    </w:rPr>
  </w:style>
  <w:style w:type="paragraph" w:styleId="CommentText">
    <w:name w:val="annotation text"/>
    <w:basedOn w:val="Normal"/>
    <w:link w:val="CommentTextChar"/>
    <w:uiPriority w:val="99"/>
    <w:semiHidden/>
    <w:unhideWhenUsed/>
    <w:rsid w:val="009A62DA"/>
    <w:pPr>
      <w:spacing w:line="240" w:lineRule="auto"/>
    </w:pPr>
    <w:rPr>
      <w:sz w:val="20"/>
      <w:szCs w:val="20"/>
    </w:rPr>
  </w:style>
  <w:style w:type="character" w:customStyle="1" w:styleId="CommentTextChar">
    <w:name w:val="Comment Text Char"/>
    <w:basedOn w:val="DefaultParagraphFont"/>
    <w:link w:val="CommentText"/>
    <w:uiPriority w:val="99"/>
    <w:semiHidden/>
    <w:rsid w:val="009A62DA"/>
    <w:rPr>
      <w:sz w:val="20"/>
      <w:szCs w:val="20"/>
    </w:rPr>
  </w:style>
  <w:style w:type="paragraph" w:styleId="CommentSubject">
    <w:name w:val="annotation subject"/>
    <w:basedOn w:val="CommentText"/>
    <w:next w:val="CommentText"/>
    <w:link w:val="CommentSubjectChar"/>
    <w:uiPriority w:val="99"/>
    <w:semiHidden/>
    <w:unhideWhenUsed/>
    <w:rsid w:val="009A62DA"/>
    <w:rPr>
      <w:b/>
      <w:bCs/>
    </w:rPr>
  </w:style>
  <w:style w:type="character" w:customStyle="1" w:styleId="CommentSubjectChar">
    <w:name w:val="Comment Subject Char"/>
    <w:basedOn w:val="CommentTextChar"/>
    <w:link w:val="CommentSubject"/>
    <w:uiPriority w:val="99"/>
    <w:semiHidden/>
    <w:rsid w:val="009A62DA"/>
    <w:rPr>
      <w:b/>
      <w:bCs/>
      <w:sz w:val="20"/>
      <w:szCs w:val="20"/>
    </w:rPr>
  </w:style>
  <w:style w:type="paragraph" w:styleId="BalloonText">
    <w:name w:val="Balloon Text"/>
    <w:basedOn w:val="Normal"/>
    <w:link w:val="BalloonTextChar"/>
    <w:uiPriority w:val="99"/>
    <w:semiHidden/>
    <w:unhideWhenUsed/>
    <w:rsid w:val="009A62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2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Beaulieu</dc:creator>
  <cp:keywords/>
  <dc:description/>
  <cp:lastModifiedBy>Brooke Beaulieu</cp:lastModifiedBy>
  <cp:revision>1</cp:revision>
  <dcterms:created xsi:type="dcterms:W3CDTF">2017-04-20T15:22:00Z</dcterms:created>
  <dcterms:modified xsi:type="dcterms:W3CDTF">2017-04-20T15:46:00Z</dcterms:modified>
</cp:coreProperties>
</file>