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AB4149" w14:textId="77777777" w:rsidR="00C11F6E" w:rsidRPr="00DF1FEF" w:rsidRDefault="00C11F6E" w:rsidP="00C11F6E">
      <w:pPr>
        <w:spacing w:after="0" w:line="240" w:lineRule="auto"/>
        <w:rPr>
          <w:rFonts w:ascii="Arial" w:eastAsia="Times New Roman" w:hAnsi="Arial" w:cs="Arial"/>
          <w:b/>
          <w:sz w:val="20"/>
          <w:szCs w:val="20"/>
        </w:rPr>
      </w:pPr>
      <w:r w:rsidRPr="00DF1FEF">
        <w:rPr>
          <w:rFonts w:ascii="Arial" w:eastAsia="Times New Roman" w:hAnsi="Arial" w:cs="Arial"/>
          <w:b/>
          <w:sz w:val="20"/>
          <w:szCs w:val="20"/>
        </w:rPr>
        <w:t xml:space="preserve">Attachment 1: Statement of Work </w:t>
      </w:r>
    </w:p>
    <w:p w14:paraId="366642F1" w14:textId="4C60BB9E" w:rsidR="00AD0662" w:rsidRPr="00DF1FEF" w:rsidRDefault="0087424D" w:rsidP="00AD0662">
      <w:pPr>
        <w:autoSpaceDE w:val="0"/>
        <w:autoSpaceDN w:val="0"/>
        <w:adjustRightInd w:val="0"/>
        <w:rPr>
          <w:rFonts w:ascii="Arial" w:hAnsi="Arial" w:cs="Arial"/>
          <w:b/>
          <w:sz w:val="20"/>
          <w:szCs w:val="20"/>
        </w:rPr>
      </w:pPr>
      <w:r w:rsidRPr="00DF1FEF">
        <w:rPr>
          <w:rFonts w:ascii="Arial" w:hAnsi="Arial" w:cs="Arial"/>
          <w:b/>
          <w:sz w:val="20"/>
          <w:szCs w:val="20"/>
        </w:rPr>
        <w:t>Stanford University</w:t>
      </w:r>
      <w:r w:rsidR="00AD0662" w:rsidRPr="00DF1FEF">
        <w:rPr>
          <w:rFonts w:ascii="Arial" w:hAnsi="Arial" w:cs="Arial"/>
          <w:b/>
          <w:sz w:val="20"/>
          <w:szCs w:val="20"/>
        </w:rPr>
        <w:t xml:space="preserve"> – </w:t>
      </w:r>
      <w:r w:rsidRPr="00DF1FEF">
        <w:rPr>
          <w:rFonts w:ascii="Arial" w:hAnsi="Arial" w:cs="Arial"/>
          <w:b/>
          <w:sz w:val="20"/>
          <w:szCs w:val="20"/>
        </w:rPr>
        <w:t xml:space="preserve">Behavioral Health Mobile Application for Public Health Surveillance Project </w:t>
      </w:r>
    </w:p>
    <w:p w14:paraId="1084C7B3" w14:textId="103F85C0" w:rsidR="00C11F6E" w:rsidRPr="00DF1FEF" w:rsidRDefault="00C11F6E" w:rsidP="00C11F6E">
      <w:pPr>
        <w:spacing w:after="0" w:line="240" w:lineRule="auto"/>
        <w:rPr>
          <w:rFonts w:ascii="Arial" w:eastAsia="Times New Roman" w:hAnsi="Arial" w:cs="Arial"/>
          <w:b/>
          <w:sz w:val="20"/>
          <w:szCs w:val="20"/>
        </w:rPr>
      </w:pPr>
    </w:p>
    <w:p w14:paraId="50EDEAE7" w14:textId="15571998" w:rsidR="00C11F6E" w:rsidRPr="00DF1FEF" w:rsidRDefault="00C11F6E" w:rsidP="00C11F6E">
      <w:pPr>
        <w:numPr>
          <w:ilvl w:val="0"/>
          <w:numId w:val="1"/>
        </w:numPr>
        <w:spacing w:after="0" w:line="240" w:lineRule="auto"/>
        <w:rPr>
          <w:rFonts w:ascii="Arial" w:eastAsia="Calibri" w:hAnsi="Arial" w:cs="Arial"/>
          <w:sz w:val="20"/>
          <w:szCs w:val="20"/>
        </w:rPr>
      </w:pPr>
      <w:r w:rsidRPr="00DF1FEF">
        <w:rPr>
          <w:rFonts w:ascii="Arial" w:eastAsia="Calibri" w:hAnsi="Arial" w:cs="Arial"/>
          <w:b/>
          <w:sz w:val="20"/>
          <w:szCs w:val="20"/>
        </w:rPr>
        <w:t>Name:</w:t>
      </w:r>
      <w:r w:rsidRPr="00DF1FEF">
        <w:rPr>
          <w:rFonts w:ascii="Arial" w:eastAsia="Calibri" w:hAnsi="Arial" w:cs="Arial"/>
          <w:sz w:val="20"/>
          <w:szCs w:val="20"/>
        </w:rPr>
        <w:t xml:space="preserve"> </w:t>
      </w:r>
      <w:r w:rsidR="0087424D" w:rsidRPr="00DF1FEF">
        <w:rPr>
          <w:rFonts w:ascii="Arial" w:eastAsia="Calibri" w:hAnsi="Arial" w:cs="Arial"/>
          <w:sz w:val="20"/>
          <w:szCs w:val="20"/>
        </w:rPr>
        <w:t xml:space="preserve">Stanford University </w:t>
      </w:r>
    </w:p>
    <w:p w14:paraId="525987B1" w14:textId="77777777" w:rsidR="00C11F6E" w:rsidRPr="00DF1FEF" w:rsidRDefault="00C11F6E" w:rsidP="00C11F6E">
      <w:pPr>
        <w:spacing w:after="0" w:line="240" w:lineRule="auto"/>
        <w:rPr>
          <w:rFonts w:ascii="Arial" w:eastAsia="Calibri" w:hAnsi="Arial" w:cs="Arial"/>
          <w:sz w:val="20"/>
          <w:szCs w:val="20"/>
        </w:rPr>
      </w:pPr>
    </w:p>
    <w:p w14:paraId="4FB78118" w14:textId="77777777" w:rsidR="00C11F6E" w:rsidRPr="00DF1FEF" w:rsidRDefault="00C11F6E" w:rsidP="00C11F6E">
      <w:pPr>
        <w:numPr>
          <w:ilvl w:val="0"/>
          <w:numId w:val="1"/>
        </w:numPr>
        <w:spacing w:after="0" w:line="240" w:lineRule="auto"/>
        <w:rPr>
          <w:rFonts w:ascii="Arial" w:eastAsia="Calibri" w:hAnsi="Arial" w:cs="Arial"/>
          <w:sz w:val="20"/>
          <w:szCs w:val="20"/>
        </w:rPr>
      </w:pPr>
      <w:r w:rsidRPr="00DF1FEF">
        <w:rPr>
          <w:rFonts w:ascii="Arial" w:eastAsia="Calibri" w:hAnsi="Arial" w:cs="Arial"/>
          <w:b/>
          <w:sz w:val="20"/>
          <w:szCs w:val="20"/>
        </w:rPr>
        <w:t>Method of Selection:</w:t>
      </w:r>
      <w:r w:rsidRPr="00DF1FEF">
        <w:rPr>
          <w:rFonts w:ascii="Arial" w:eastAsia="Calibri" w:hAnsi="Arial" w:cs="Arial"/>
          <w:sz w:val="20"/>
          <w:szCs w:val="20"/>
        </w:rPr>
        <w:t xml:space="preserve"> Competitive Bid</w:t>
      </w:r>
    </w:p>
    <w:p w14:paraId="4DE04FDB" w14:textId="77777777" w:rsidR="00C11F6E" w:rsidRPr="00DF1FEF" w:rsidRDefault="00C11F6E" w:rsidP="00C11F6E">
      <w:pPr>
        <w:spacing w:after="0" w:line="240" w:lineRule="auto"/>
        <w:rPr>
          <w:rFonts w:ascii="Arial" w:eastAsia="Calibri" w:hAnsi="Arial" w:cs="Arial"/>
          <w:sz w:val="20"/>
          <w:szCs w:val="20"/>
        </w:rPr>
      </w:pPr>
    </w:p>
    <w:p w14:paraId="3164721B" w14:textId="00974999" w:rsidR="00C11F6E" w:rsidRPr="00DF1FEF" w:rsidRDefault="00C11F6E" w:rsidP="00C11F6E">
      <w:pPr>
        <w:numPr>
          <w:ilvl w:val="0"/>
          <w:numId w:val="1"/>
        </w:numPr>
        <w:spacing w:after="0" w:line="240" w:lineRule="auto"/>
        <w:rPr>
          <w:rFonts w:ascii="Arial" w:eastAsia="Calibri" w:hAnsi="Arial" w:cs="Arial"/>
          <w:sz w:val="20"/>
          <w:szCs w:val="20"/>
        </w:rPr>
      </w:pPr>
      <w:r w:rsidRPr="00DF1FEF">
        <w:rPr>
          <w:rFonts w:ascii="Arial" w:eastAsia="Calibri" w:hAnsi="Arial" w:cs="Arial"/>
          <w:b/>
          <w:sz w:val="20"/>
          <w:szCs w:val="20"/>
        </w:rPr>
        <w:t>Period of Performance:</w:t>
      </w:r>
      <w:r w:rsidRPr="00DF1FEF">
        <w:rPr>
          <w:rFonts w:ascii="Arial" w:eastAsia="Calibri" w:hAnsi="Arial" w:cs="Arial"/>
          <w:sz w:val="20"/>
          <w:szCs w:val="20"/>
        </w:rPr>
        <w:t xml:space="preserve"> </w:t>
      </w:r>
      <w:r w:rsidR="0087424D" w:rsidRPr="00DF1FEF">
        <w:rPr>
          <w:rFonts w:ascii="Arial" w:eastAsia="Calibri" w:hAnsi="Arial" w:cs="Arial"/>
          <w:sz w:val="20"/>
          <w:szCs w:val="20"/>
        </w:rPr>
        <w:t>January 2</w:t>
      </w:r>
      <w:r w:rsidR="000E3AAD" w:rsidRPr="00DF1FEF">
        <w:rPr>
          <w:rFonts w:ascii="Arial" w:eastAsia="Calibri" w:hAnsi="Arial" w:cs="Arial"/>
          <w:sz w:val="20"/>
          <w:szCs w:val="20"/>
        </w:rPr>
        <w:t>2</w:t>
      </w:r>
      <w:r w:rsidR="00883B4E" w:rsidRPr="00DF1FEF">
        <w:rPr>
          <w:rFonts w:ascii="Arial" w:eastAsia="Calibri" w:hAnsi="Arial" w:cs="Arial"/>
          <w:sz w:val="20"/>
          <w:szCs w:val="20"/>
        </w:rPr>
        <w:t xml:space="preserve">, </w:t>
      </w:r>
      <w:r w:rsidR="0087424D" w:rsidRPr="00DF1FEF">
        <w:rPr>
          <w:rFonts w:ascii="Arial" w:eastAsia="Calibri" w:hAnsi="Arial" w:cs="Arial"/>
          <w:sz w:val="20"/>
          <w:szCs w:val="20"/>
        </w:rPr>
        <w:t>2018</w:t>
      </w:r>
      <w:r w:rsidRPr="00DF1FEF">
        <w:rPr>
          <w:rFonts w:ascii="Arial" w:eastAsia="Calibri" w:hAnsi="Arial" w:cs="Arial"/>
          <w:sz w:val="20"/>
          <w:szCs w:val="20"/>
        </w:rPr>
        <w:t xml:space="preserve"> – June 30, 2018 </w:t>
      </w:r>
    </w:p>
    <w:p w14:paraId="757A3EB6" w14:textId="77777777" w:rsidR="00C11F6E" w:rsidRPr="00DF1FEF" w:rsidRDefault="00C11F6E" w:rsidP="00C11F6E">
      <w:pPr>
        <w:spacing w:after="0" w:line="240" w:lineRule="auto"/>
        <w:rPr>
          <w:rFonts w:ascii="Arial" w:eastAsia="Calibri" w:hAnsi="Arial" w:cs="Arial"/>
          <w:sz w:val="20"/>
          <w:szCs w:val="20"/>
        </w:rPr>
      </w:pPr>
    </w:p>
    <w:p w14:paraId="6DC4C234" w14:textId="46EF1593" w:rsidR="00C11F6E" w:rsidRPr="00DF1FEF" w:rsidRDefault="00B0539E" w:rsidP="00C11F6E">
      <w:pPr>
        <w:spacing w:after="0" w:line="240" w:lineRule="auto"/>
        <w:ind w:left="720"/>
        <w:rPr>
          <w:rFonts w:ascii="Arial" w:eastAsia="Calibri" w:hAnsi="Arial" w:cs="Arial"/>
          <w:sz w:val="20"/>
          <w:szCs w:val="20"/>
        </w:rPr>
      </w:pPr>
      <w:r w:rsidRPr="00DF1FEF">
        <w:rPr>
          <w:rFonts w:ascii="Arial" w:eastAsia="Calibri" w:hAnsi="Arial" w:cs="Arial"/>
          <w:sz w:val="20"/>
          <w:szCs w:val="20"/>
        </w:rPr>
        <w:t>Stanford University</w:t>
      </w:r>
      <w:r w:rsidR="00AD0662" w:rsidRPr="00DF1FEF">
        <w:rPr>
          <w:rFonts w:ascii="Arial" w:eastAsia="Calibri" w:hAnsi="Arial" w:cs="Arial"/>
          <w:sz w:val="20"/>
          <w:szCs w:val="20"/>
        </w:rPr>
        <w:t xml:space="preserve"> </w:t>
      </w:r>
      <w:r w:rsidR="00C11F6E" w:rsidRPr="00DF1FEF">
        <w:rPr>
          <w:rFonts w:ascii="Arial" w:eastAsia="Calibri" w:hAnsi="Arial" w:cs="Arial"/>
          <w:sz w:val="20"/>
          <w:szCs w:val="20"/>
        </w:rPr>
        <w:t xml:space="preserve">will receive </w:t>
      </w:r>
      <w:r w:rsidR="00AC6BC7" w:rsidRPr="00DF1FEF">
        <w:rPr>
          <w:rFonts w:ascii="Arial" w:eastAsia="Calibri" w:hAnsi="Arial" w:cs="Arial"/>
          <w:sz w:val="20"/>
          <w:szCs w:val="20"/>
        </w:rPr>
        <w:t xml:space="preserve">a total </w:t>
      </w:r>
      <w:r w:rsidR="00C11F6E" w:rsidRPr="00DF1FEF">
        <w:rPr>
          <w:rFonts w:ascii="Arial" w:eastAsia="Calibri" w:hAnsi="Arial" w:cs="Arial"/>
          <w:sz w:val="20"/>
          <w:szCs w:val="20"/>
        </w:rPr>
        <w:t xml:space="preserve">amount of </w:t>
      </w:r>
      <w:r w:rsidRPr="00DF1FEF">
        <w:rPr>
          <w:rFonts w:ascii="Arial" w:eastAsia="Calibri" w:hAnsi="Arial" w:cs="Arial"/>
          <w:sz w:val="20"/>
          <w:szCs w:val="20"/>
        </w:rPr>
        <w:t>$</w:t>
      </w:r>
      <w:r w:rsidR="000E3AAD" w:rsidRPr="00DF1FEF">
        <w:rPr>
          <w:rFonts w:ascii="Arial" w:eastAsia="Calibri" w:hAnsi="Arial" w:cs="Arial"/>
          <w:sz w:val="20"/>
          <w:szCs w:val="20"/>
        </w:rPr>
        <w:t>500,000</w:t>
      </w:r>
      <w:r w:rsidR="00AD0662" w:rsidRPr="00DF1FEF">
        <w:rPr>
          <w:rFonts w:ascii="Arial" w:eastAsia="Calibri" w:hAnsi="Arial" w:cs="Arial"/>
          <w:sz w:val="20"/>
          <w:szCs w:val="20"/>
        </w:rPr>
        <w:t xml:space="preserve"> </w:t>
      </w:r>
      <w:r w:rsidR="00C11F6E" w:rsidRPr="00DF1FEF">
        <w:rPr>
          <w:rFonts w:ascii="Arial" w:eastAsia="Calibri" w:hAnsi="Arial" w:cs="Arial"/>
          <w:sz w:val="20"/>
          <w:szCs w:val="20"/>
        </w:rPr>
        <w:t xml:space="preserve">for the period of </w:t>
      </w:r>
      <w:r w:rsidRPr="00DF1FEF">
        <w:rPr>
          <w:rFonts w:ascii="Arial" w:eastAsia="Calibri" w:hAnsi="Arial" w:cs="Arial"/>
          <w:sz w:val="20"/>
          <w:szCs w:val="20"/>
        </w:rPr>
        <w:t>January 2</w:t>
      </w:r>
      <w:r w:rsidR="000E3AAD" w:rsidRPr="00DF1FEF">
        <w:rPr>
          <w:rFonts w:ascii="Arial" w:eastAsia="Calibri" w:hAnsi="Arial" w:cs="Arial"/>
          <w:sz w:val="20"/>
          <w:szCs w:val="20"/>
        </w:rPr>
        <w:t>2</w:t>
      </w:r>
      <w:r w:rsidRPr="00DF1FEF">
        <w:rPr>
          <w:rFonts w:ascii="Arial" w:eastAsia="Calibri" w:hAnsi="Arial" w:cs="Arial"/>
          <w:sz w:val="20"/>
          <w:szCs w:val="20"/>
        </w:rPr>
        <w:t>, 2018</w:t>
      </w:r>
      <w:r w:rsidR="00883B4E" w:rsidRPr="00DF1FEF">
        <w:rPr>
          <w:rFonts w:ascii="Arial" w:eastAsia="Calibri" w:hAnsi="Arial" w:cs="Arial"/>
          <w:sz w:val="20"/>
          <w:szCs w:val="20"/>
        </w:rPr>
        <w:t xml:space="preserve"> </w:t>
      </w:r>
      <w:r w:rsidR="00C11F6E" w:rsidRPr="00DF1FEF">
        <w:rPr>
          <w:rFonts w:ascii="Arial" w:eastAsia="Calibri" w:hAnsi="Arial" w:cs="Arial"/>
          <w:sz w:val="20"/>
          <w:szCs w:val="20"/>
        </w:rPr>
        <w:t>through June 30, 2018 for the completion of all deliverables</w:t>
      </w:r>
      <w:r w:rsidR="00AC6BC7" w:rsidRPr="00DF1FEF">
        <w:rPr>
          <w:rFonts w:ascii="Arial" w:eastAsia="Calibri" w:hAnsi="Arial" w:cs="Arial"/>
          <w:sz w:val="20"/>
          <w:szCs w:val="20"/>
        </w:rPr>
        <w:t xml:space="preserve">, per the payment </w:t>
      </w:r>
      <w:r w:rsidR="00762778" w:rsidRPr="00DF1FEF">
        <w:rPr>
          <w:rFonts w:ascii="Arial" w:eastAsia="Calibri" w:hAnsi="Arial" w:cs="Arial"/>
          <w:sz w:val="20"/>
          <w:szCs w:val="20"/>
        </w:rPr>
        <w:t>schedule described</w:t>
      </w:r>
      <w:r w:rsidR="00C11F6E" w:rsidRPr="00DF1FEF">
        <w:rPr>
          <w:rFonts w:ascii="Arial" w:eastAsia="Calibri" w:hAnsi="Arial" w:cs="Arial"/>
          <w:sz w:val="20"/>
          <w:szCs w:val="20"/>
        </w:rPr>
        <w:t xml:space="preserve"> below. The Award amount is contingent upon satisfactory compliance with the scope of work and available funds.</w:t>
      </w:r>
    </w:p>
    <w:p w14:paraId="305B28EC" w14:textId="77777777" w:rsidR="00C11F6E" w:rsidRPr="00DF1FEF" w:rsidRDefault="00C11F6E" w:rsidP="00C11F6E">
      <w:pPr>
        <w:spacing w:after="0" w:line="240" w:lineRule="auto"/>
        <w:rPr>
          <w:rFonts w:ascii="Arial" w:eastAsia="Calibri" w:hAnsi="Arial" w:cs="Arial"/>
          <w:sz w:val="20"/>
          <w:szCs w:val="20"/>
        </w:rPr>
      </w:pPr>
    </w:p>
    <w:p w14:paraId="5A056FCE" w14:textId="76221E8D" w:rsidR="00712A40" w:rsidRPr="00DF1FEF" w:rsidRDefault="00C11F6E" w:rsidP="00AD0662">
      <w:pPr>
        <w:pStyle w:val="ListParagraph"/>
        <w:numPr>
          <w:ilvl w:val="0"/>
          <w:numId w:val="1"/>
        </w:numPr>
        <w:spacing w:after="0" w:line="240" w:lineRule="auto"/>
        <w:rPr>
          <w:rFonts w:ascii="Arial" w:hAnsi="Arial" w:cs="Arial"/>
          <w:sz w:val="20"/>
          <w:szCs w:val="20"/>
        </w:rPr>
      </w:pPr>
      <w:r w:rsidRPr="00DF1FEF">
        <w:rPr>
          <w:rFonts w:ascii="Arial" w:eastAsia="Calibri" w:hAnsi="Arial" w:cs="Arial"/>
          <w:b/>
          <w:sz w:val="20"/>
          <w:szCs w:val="20"/>
        </w:rPr>
        <w:t>Scope of Work</w:t>
      </w:r>
      <w:r w:rsidR="00436BB8" w:rsidRPr="00DF1FEF">
        <w:rPr>
          <w:rFonts w:ascii="Arial" w:eastAsia="Calibri" w:hAnsi="Arial" w:cs="Arial"/>
          <w:b/>
          <w:sz w:val="20"/>
          <w:szCs w:val="20"/>
        </w:rPr>
        <w:t xml:space="preserve">: </w:t>
      </w:r>
      <w:r w:rsidR="00712A40" w:rsidRPr="00DF1FEF">
        <w:rPr>
          <w:rFonts w:ascii="Arial" w:eastAsia="Calibri" w:hAnsi="Arial" w:cs="Arial"/>
          <w:b/>
          <w:sz w:val="20"/>
          <w:szCs w:val="20"/>
        </w:rPr>
        <w:t xml:space="preserve">Project Description </w:t>
      </w:r>
    </w:p>
    <w:p w14:paraId="08644A6D" w14:textId="77777777" w:rsidR="00712A40" w:rsidRPr="00DF1FEF" w:rsidRDefault="00712A40" w:rsidP="00712A40">
      <w:pPr>
        <w:spacing w:after="0" w:line="240" w:lineRule="auto"/>
        <w:ind w:left="360"/>
        <w:rPr>
          <w:rFonts w:ascii="Arial" w:hAnsi="Arial" w:cs="Arial"/>
          <w:sz w:val="20"/>
          <w:szCs w:val="20"/>
        </w:rPr>
      </w:pPr>
    </w:p>
    <w:p w14:paraId="2B3A1B0D" w14:textId="77777777" w:rsidR="00E22194" w:rsidRPr="00DF1FEF" w:rsidRDefault="00E22194" w:rsidP="00E22194">
      <w:pPr>
        <w:pStyle w:val="ListParagraph"/>
        <w:spacing w:line="276" w:lineRule="auto"/>
        <w:rPr>
          <w:rFonts w:ascii="Arial" w:hAnsi="Arial" w:cs="Arial"/>
          <w:sz w:val="20"/>
          <w:szCs w:val="20"/>
        </w:rPr>
      </w:pPr>
      <w:r w:rsidRPr="00DF1FEF">
        <w:rPr>
          <w:rFonts w:ascii="Arial" w:hAnsi="Arial" w:cs="Arial"/>
          <w:sz w:val="20"/>
          <w:szCs w:val="20"/>
        </w:rPr>
        <w:t xml:space="preserve">The Behavioral Health Mobile App for Public Health Surveillance is a pilot project by which Stanford University will implore a multidisciplinary team to develop and test a mobile application to determine feasibility of collecting national assessment surveillance data.  The goal of the project is to address the following key questions: </w:t>
      </w:r>
    </w:p>
    <w:p w14:paraId="6F2C9172" w14:textId="77777777" w:rsidR="00E22194" w:rsidRPr="00DF1FEF" w:rsidRDefault="00E22194" w:rsidP="00E22194">
      <w:pPr>
        <w:pStyle w:val="ListParagraph"/>
        <w:widowControl w:val="0"/>
        <w:numPr>
          <w:ilvl w:val="0"/>
          <w:numId w:val="21"/>
        </w:numPr>
        <w:autoSpaceDE w:val="0"/>
        <w:autoSpaceDN w:val="0"/>
        <w:spacing w:after="0" w:line="276" w:lineRule="auto"/>
        <w:ind w:left="1662" w:right="126"/>
        <w:contextualSpacing w:val="0"/>
        <w:jc w:val="both"/>
        <w:rPr>
          <w:rFonts w:ascii="Arial" w:hAnsi="Arial" w:cs="Arial"/>
          <w:sz w:val="20"/>
          <w:szCs w:val="20"/>
        </w:rPr>
      </w:pPr>
      <w:r w:rsidRPr="00DF1FEF">
        <w:rPr>
          <w:rFonts w:ascii="Arial" w:hAnsi="Arial" w:cs="Arial"/>
          <w:sz w:val="20"/>
          <w:szCs w:val="20"/>
        </w:rPr>
        <w:t>Can assessment d</w:t>
      </w:r>
      <w:bookmarkStart w:id="0" w:name="_GoBack"/>
      <w:bookmarkEnd w:id="0"/>
      <w:r w:rsidRPr="00DF1FEF">
        <w:rPr>
          <w:rFonts w:ascii="Arial" w:hAnsi="Arial" w:cs="Arial"/>
          <w:sz w:val="20"/>
          <w:szCs w:val="20"/>
        </w:rPr>
        <w:t>ata be collected rapidly, at low burden, via native smartphone apps?</w:t>
      </w:r>
    </w:p>
    <w:p w14:paraId="1BD4A672" w14:textId="77777777" w:rsidR="00E22194" w:rsidRPr="00DF1FEF" w:rsidRDefault="00E22194" w:rsidP="00E22194">
      <w:pPr>
        <w:pStyle w:val="ListParagraph"/>
        <w:widowControl w:val="0"/>
        <w:numPr>
          <w:ilvl w:val="0"/>
          <w:numId w:val="21"/>
        </w:numPr>
        <w:autoSpaceDE w:val="0"/>
        <w:autoSpaceDN w:val="0"/>
        <w:spacing w:after="0" w:line="276" w:lineRule="auto"/>
        <w:ind w:left="1662" w:right="126"/>
        <w:contextualSpacing w:val="0"/>
        <w:jc w:val="both"/>
        <w:rPr>
          <w:rFonts w:ascii="Arial" w:hAnsi="Arial" w:cs="Arial"/>
          <w:sz w:val="20"/>
          <w:szCs w:val="20"/>
        </w:rPr>
      </w:pPr>
      <w:r w:rsidRPr="00DF1FEF">
        <w:rPr>
          <w:rFonts w:ascii="Arial" w:hAnsi="Arial" w:cs="Arial"/>
          <w:sz w:val="20"/>
          <w:szCs w:val="20"/>
        </w:rPr>
        <w:t xml:space="preserve">Can assessment data be collected adaptively, without relying on probability sampling?  </w:t>
      </w:r>
    </w:p>
    <w:p w14:paraId="480229C6" w14:textId="77777777" w:rsidR="00E22194" w:rsidRPr="00DF1FEF" w:rsidRDefault="00E22194" w:rsidP="00E22194">
      <w:pPr>
        <w:pStyle w:val="ListParagraph"/>
        <w:widowControl w:val="0"/>
        <w:numPr>
          <w:ilvl w:val="0"/>
          <w:numId w:val="21"/>
        </w:numPr>
        <w:autoSpaceDE w:val="0"/>
        <w:autoSpaceDN w:val="0"/>
        <w:spacing w:after="0" w:line="276" w:lineRule="auto"/>
        <w:ind w:left="1662" w:right="126"/>
        <w:contextualSpacing w:val="0"/>
        <w:jc w:val="both"/>
        <w:rPr>
          <w:rFonts w:ascii="Arial" w:hAnsi="Arial" w:cs="Arial"/>
          <w:sz w:val="20"/>
          <w:szCs w:val="20"/>
        </w:rPr>
      </w:pPr>
      <w:r w:rsidRPr="00DF1FEF">
        <w:rPr>
          <w:rFonts w:ascii="Arial" w:hAnsi="Arial" w:cs="Arial"/>
          <w:sz w:val="20"/>
          <w:szCs w:val="20"/>
        </w:rPr>
        <w:t xml:space="preserve">Can data collected produce valid and reliable inference?  </w:t>
      </w:r>
    </w:p>
    <w:p w14:paraId="160959EA" w14:textId="77777777" w:rsidR="00E22194" w:rsidRPr="00DF1FEF" w:rsidRDefault="00E22194" w:rsidP="00E22194">
      <w:pPr>
        <w:pStyle w:val="ListParagraph"/>
        <w:widowControl w:val="0"/>
        <w:numPr>
          <w:ilvl w:val="0"/>
          <w:numId w:val="21"/>
        </w:numPr>
        <w:autoSpaceDE w:val="0"/>
        <w:autoSpaceDN w:val="0"/>
        <w:spacing w:after="0" w:line="276" w:lineRule="auto"/>
        <w:ind w:left="1662" w:right="126"/>
        <w:contextualSpacing w:val="0"/>
        <w:jc w:val="both"/>
        <w:rPr>
          <w:rFonts w:ascii="Arial" w:hAnsi="Arial" w:cs="Arial"/>
          <w:sz w:val="20"/>
          <w:szCs w:val="20"/>
        </w:rPr>
      </w:pPr>
      <w:r w:rsidRPr="00DF1FEF">
        <w:rPr>
          <w:rFonts w:ascii="Arial" w:hAnsi="Arial" w:cs="Arial"/>
          <w:sz w:val="20"/>
          <w:szCs w:val="20"/>
        </w:rPr>
        <w:t xml:space="preserve">How will the limited coverage from smartphone users impact accuracy?  </w:t>
      </w:r>
    </w:p>
    <w:p w14:paraId="7FCB1655" w14:textId="77777777" w:rsidR="00E22194" w:rsidRPr="00DF1FEF" w:rsidRDefault="00E22194" w:rsidP="00E22194">
      <w:pPr>
        <w:pStyle w:val="ListParagraph"/>
        <w:widowControl w:val="0"/>
        <w:numPr>
          <w:ilvl w:val="0"/>
          <w:numId w:val="21"/>
        </w:numPr>
        <w:autoSpaceDE w:val="0"/>
        <w:autoSpaceDN w:val="0"/>
        <w:spacing w:after="0" w:line="276" w:lineRule="auto"/>
        <w:ind w:left="1662" w:right="126"/>
        <w:contextualSpacing w:val="0"/>
        <w:jc w:val="both"/>
        <w:rPr>
          <w:rFonts w:ascii="Arial" w:hAnsi="Arial" w:cs="Arial"/>
          <w:sz w:val="20"/>
          <w:szCs w:val="20"/>
        </w:rPr>
      </w:pPr>
      <w:r w:rsidRPr="00DF1FEF">
        <w:rPr>
          <w:rFonts w:ascii="Arial" w:hAnsi="Arial" w:cs="Arial"/>
          <w:sz w:val="20"/>
          <w:szCs w:val="20"/>
        </w:rPr>
        <w:t>How will non-response from those who do not download the app impact accuracy?</w:t>
      </w:r>
    </w:p>
    <w:p w14:paraId="2D24C127" w14:textId="77777777" w:rsidR="00E22194" w:rsidRPr="00DF1FEF" w:rsidRDefault="00E22194" w:rsidP="00E22194">
      <w:pPr>
        <w:pStyle w:val="ListParagraph"/>
        <w:widowControl w:val="0"/>
        <w:numPr>
          <w:ilvl w:val="0"/>
          <w:numId w:val="21"/>
        </w:numPr>
        <w:autoSpaceDE w:val="0"/>
        <w:autoSpaceDN w:val="0"/>
        <w:spacing w:after="0" w:line="276" w:lineRule="auto"/>
        <w:ind w:left="1662" w:right="126"/>
        <w:contextualSpacing w:val="0"/>
        <w:jc w:val="both"/>
        <w:rPr>
          <w:rFonts w:ascii="Arial" w:hAnsi="Arial" w:cs="Arial"/>
          <w:sz w:val="20"/>
          <w:szCs w:val="20"/>
        </w:rPr>
      </w:pPr>
      <w:r w:rsidRPr="00DF1FEF">
        <w:rPr>
          <w:rFonts w:ascii="Arial" w:hAnsi="Arial" w:cs="Arial"/>
          <w:sz w:val="20"/>
          <w:szCs w:val="20"/>
        </w:rPr>
        <w:t xml:space="preserve">What sample size is required to produce accurate estimates?  </w:t>
      </w:r>
    </w:p>
    <w:p w14:paraId="7612BBD3" w14:textId="77777777" w:rsidR="00E22194" w:rsidRPr="00DF1FEF" w:rsidRDefault="00E22194" w:rsidP="00E22194">
      <w:pPr>
        <w:pStyle w:val="ListParagraph"/>
        <w:widowControl w:val="0"/>
        <w:numPr>
          <w:ilvl w:val="0"/>
          <w:numId w:val="21"/>
        </w:numPr>
        <w:autoSpaceDE w:val="0"/>
        <w:autoSpaceDN w:val="0"/>
        <w:spacing w:after="0" w:line="276" w:lineRule="auto"/>
        <w:ind w:left="1662" w:right="126"/>
        <w:contextualSpacing w:val="0"/>
        <w:jc w:val="both"/>
        <w:rPr>
          <w:rFonts w:ascii="Arial" w:hAnsi="Arial" w:cs="Arial"/>
          <w:sz w:val="20"/>
          <w:szCs w:val="20"/>
        </w:rPr>
      </w:pPr>
      <w:r w:rsidRPr="00DF1FEF">
        <w:rPr>
          <w:rFonts w:ascii="Arial" w:hAnsi="Arial" w:cs="Arial"/>
          <w:sz w:val="20"/>
          <w:szCs w:val="20"/>
        </w:rPr>
        <w:t xml:space="preserve">Do psychometric properties of health measurements change in mobile app surveys? </w:t>
      </w:r>
    </w:p>
    <w:p w14:paraId="47BC7281" w14:textId="77777777" w:rsidR="00E22194" w:rsidRPr="00DF1FEF" w:rsidRDefault="00E22194" w:rsidP="00E22194">
      <w:pPr>
        <w:pStyle w:val="ListParagraph"/>
        <w:widowControl w:val="0"/>
        <w:numPr>
          <w:ilvl w:val="0"/>
          <w:numId w:val="21"/>
        </w:numPr>
        <w:autoSpaceDE w:val="0"/>
        <w:autoSpaceDN w:val="0"/>
        <w:spacing w:after="0" w:line="276" w:lineRule="auto"/>
        <w:ind w:left="1662" w:right="126"/>
        <w:contextualSpacing w:val="0"/>
        <w:jc w:val="both"/>
        <w:rPr>
          <w:rFonts w:ascii="Arial" w:hAnsi="Arial" w:cs="Arial"/>
          <w:sz w:val="20"/>
          <w:szCs w:val="20"/>
        </w:rPr>
      </w:pPr>
      <w:r w:rsidRPr="00DF1FEF">
        <w:rPr>
          <w:rFonts w:ascii="Arial" w:hAnsi="Arial" w:cs="Arial"/>
          <w:sz w:val="20"/>
          <w:szCs w:val="20"/>
        </w:rPr>
        <w:t xml:space="preserve">What is the cost of sustaining a mobile application over time in comparison to other public health assessments? </w:t>
      </w:r>
    </w:p>
    <w:p w14:paraId="1E1C8DC2" w14:textId="77777777" w:rsidR="00242157" w:rsidRPr="00DF1FEF" w:rsidRDefault="00242157" w:rsidP="00173DC5">
      <w:pPr>
        <w:spacing w:after="0" w:line="240" w:lineRule="auto"/>
        <w:ind w:left="360"/>
        <w:rPr>
          <w:rFonts w:ascii="Arial" w:hAnsi="Arial" w:cs="Arial"/>
          <w:sz w:val="20"/>
          <w:szCs w:val="20"/>
        </w:rPr>
      </w:pPr>
    </w:p>
    <w:p w14:paraId="1EC087C6" w14:textId="14C4D609" w:rsidR="00880DD7" w:rsidRPr="00DF1FEF" w:rsidRDefault="00880DD7" w:rsidP="00880DD7">
      <w:pPr>
        <w:pStyle w:val="ListParagraph"/>
        <w:rPr>
          <w:rFonts w:ascii="Arial" w:hAnsi="Arial" w:cs="Arial"/>
          <w:sz w:val="20"/>
          <w:szCs w:val="20"/>
        </w:rPr>
      </w:pPr>
      <w:r w:rsidRPr="00DF1FEF">
        <w:rPr>
          <w:rFonts w:ascii="Arial" w:hAnsi="Arial" w:cs="Arial"/>
          <w:sz w:val="20"/>
          <w:szCs w:val="20"/>
        </w:rPr>
        <w:t xml:space="preserve">To address the project goal </w:t>
      </w:r>
      <w:r w:rsidRPr="00DF1FEF">
        <w:rPr>
          <w:rFonts w:ascii="Arial" w:hAnsi="Arial" w:cs="Arial"/>
          <w:sz w:val="20"/>
          <w:szCs w:val="20"/>
        </w:rPr>
        <w:t xml:space="preserve">Stanford University will be responsible for the following: </w:t>
      </w:r>
    </w:p>
    <w:p w14:paraId="5B257DF6" w14:textId="77777777" w:rsidR="00880DD7" w:rsidRPr="00DF1FEF" w:rsidRDefault="00880DD7" w:rsidP="00880DD7">
      <w:pPr>
        <w:pStyle w:val="ListParagraph"/>
        <w:spacing w:line="240" w:lineRule="auto"/>
        <w:rPr>
          <w:rFonts w:ascii="Arial" w:hAnsi="Arial" w:cs="Arial"/>
          <w:b/>
          <w:sz w:val="20"/>
          <w:szCs w:val="20"/>
        </w:rPr>
      </w:pPr>
      <w:r w:rsidRPr="00DF1FEF">
        <w:rPr>
          <w:rFonts w:ascii="Arial" w:hAnsi="Arial" w:cs="Arial"/>
          <w:b/>
          <w:sz w:val="20"/>
          <w:szCs w:val="20"/>
        </w:rPr>
        <w:t>Phase I</w:t>
      </w:r>
    </w:p>
    <w:p w14:paraId="485E3EB4" w14:textId="77777777" w:rsidR="00880DD7" w:rsidRPr="00DF1FEF" w:rsidRDefault="00880DD7" w:rsidP="00880DD7">
      <w:pPr>
        <w:pStyle w:val="ListParagraph"/>
        <w:numPr>
          <w:ilvl w:val="0"/>
          <w:numId w:val="34"/>
        </w:numPr>
        <w:spacing w:after="0" w:line="240" w:lineRule="auto"/>
        <w:ind w:left="1440"/>
        <w:rPr>
          <w:rFonts w:ascii="Arial" w:hAnsi="Arial" w:cs="Arial"/>
          <w:sz w:val="20"/>
          <w:szCs w:val="20"/>
        </w:rPr>
      </w:pPr>
      <w:r w:rsidRPr="00DF1FEF">
        <w:rPr>
          <w:rFonts w:ascii="Arial" w:hAnsi="Arial" w:cs="Arial"/>
          <w:sz w:val="20"/>
          <w:szCs w:val="20"/>
        </w:rPr>
        <w:t xml:space="preserve">Develop a finalized workplan for </w:t>
      </w:r>
      <w:r w:rsidRPr="00DF1FEF">
        <w:rPr>
          <w:rFonts w:ascii="Arial" w:hAnsi="Arial" w:cs="Arial"/>
          <w:color w:val="000000"/>
          <w:sz w:val="20"/>
          <w:szCs w:val="20"/>
        </w:rPr>
        <w:t>that details the process and timeline for each of stage of the project (question development, app development, data collection/validation, etc.)</w:t>
      </w:r>
    </w:p>
    <w:p w14:paraId="62984E4A" w14:textId="77777777" w:rsidR="00880DD7" w:rsidRPr="00DF1FEF" w:rsidRDefault="00880DD7" w:rsidP="00880DD7">
      <w:pPr>
        <w:pStyle w:val="ListParagraph"/>
        <w:numPr>
          <w:ilvl w:val="0"/>
          <w:numId w:val="34"/>
        </w:numPr>
        <w:spacing w:after="0" w:line="240" w:lineRule="auto"/>
        <w:ind w:left="1440"/>
        <w:rPr>
          <w:rFonts w:ascii="Arial" w:eastAsia="Times New Roman" w:hAnsi="Arial" w:cs="Arial"/>
          <w:sz w:val="20"/>
          <w:szCs w:val="20"/>
        </w:rPr>
      </w:pPr>
      <w:r w:rsidRPr="00DF1FEF">
        <w:rPr>
          <w:rFonts w:ascii="Arial" w:eastAsia="Calibri" w:hAnsi="Arial" w:cs="Arial"/>
          <w:sz w:val="20"/>
          <w:szCs w:val="20"/>
        </w:rPr>
        <w:t>Prepare and submit IRB proposal to appropriate Stanford IRB</w:t>
      </w:r>
    </w:p>
    <w:p w14:paraId="080050FE" w14:textId="77777777" w:rsidR="00880DD7" w:rsidRPr="00DF1FEF" w:rsidRDefault="00880DD7" w:rsidP="00880DD7">
      <w:pPr>
        <w:pStyle w:val="ListParagraph"/>
        <w:numPr>
          <w:ilvl w:val="0"/>
          <w:numId w:val="34"/>
        </w:numPr>
        <w:spacing w:after="0" w:line="240" w:lineRule="auto"/>
        <w:ind w:left="1440"/>
        <w:rPr>
          <w:rFonts w:ascii="Arial" w:hAnsi="Arial" w:cs="Arial"/>
          <w:sz w:val="20"/>
          <w:szCs w:val="20"/>
        </w:rPr>
      </w:pPr>
      <w:r w:rsidRPr="00DF1FEF">
        <w:rPr>
          <w:rFonts w:ascii="Arial" w:hAnsi="Arial" w:cs="Arial"/>
          <w:color w:val="000000"/>
          <w:sz w:val="20"/>
          <w:szCs w:val="20"/>
        </w:rPr>
        <w:t xml:space="preserve">Develop, refine and finalize question pool to be used in mobile application </w:t>
      </w:r>
    </w:p>
    <w:p w14:paraId="0F2FC72A" w14:textId="77777777" w:rsidR="00880DD7" w:rsidRPr="00DF1FEF" w:rsidRDefault="00880DD7" w:rsidP="00880DD7">
      <w:pPr>
        <w:pStyle w:val="ListParagraph"/>
        <w:numPr>
          <w:ilvl w:val="0"/>
          <w:numId w:val="34"/>
        </w:numPr>
        <w:spacing w:after="0" w:line="240" w:lineRule="auto"/>
        <w:ind w:left="1440"/>
        <w:rPr>
          <w:rFonts w:ascii="Arial" w:hAnsi="Arial" w:cs="Arial"/>
          <w:sz w:val="20"/>
          <w:szCs w:val="20"/>
        </w:rPr>
      </w:pPr>
      <w:r w:rsidRPr="00DF1FEF">
        <w:rPr>
          <w:rFonts w:ascii="Arial" w:hAnsi="Arial" w:cs="Arial"/>
          <w:color w:val="000000"/>
          <w:sz w:val="20"/>
          <w:szCs w:val="20"/>
        </w:rPr>
        <w:t>Finalize branding of the mobile application and marketing strategy</w:t>
      </w:r>
    </w:p>
    <w:p w14:paraId="36F85426" w14:textId="77777777" w:rsidR="00880DD7" w:rsidRPr="00DF1FEF" w:rsidRDefault="00880DD7" w:rsidP="00880DD7">
      <w:pPr>
        <w:pStyle w:val="ListParagraph"/>
        <w:numPr>
          <w:ilvl w:val="0"/>
          <w:numId w:val="34"/>
        </w:numPr>
        <w:spacing w:after="0" w:line="240" w:lineRule="auto"/>
        <w:ind w:left="1440"/>
        <w:rPr>
          <w:rFonts w:ascii="Arial" w:hAnsi="Arial" w:cs="Arial"/>
          <w:sz w:val="20"/>
          <w:szCs w:val="20"/>
        </w:rPr>
      </w:pPr>
      <w:r w:rsidRPr="00DF1FEF">
        <w:rPr>
          <w:rFonts w:ascii="Arial" w:hAnsi="Arial" w:cs="Arial"/>
          <w:color w:val="000000"/>
          <w:sz w:val="20"/>
          <w:szCs w:val="20"/>
        </w:rPr>
        <w:t xml:space="preserve">Project report detailing progress, challenges and next steps </w:t>
      </w:r>
    </w:p>
    <w:p w14:paraId="6FC110FD" w14:textId="77777777" w:rsidR="00880DD7" w:rsidRPr="00DF1FEF" w:rsidRDefault="00880DD7" w:rsidP="00880DD7">
      <w:pPr>
        <w:pStyle w:val="ListParagraph"/>
        <w:spacing w:line="240" w:lineRule="auto"/>
        <w:rPr>
          <w:rFonts w:ascii="Arial" w:hAnsi="Arial" w:cs="Arial"/>
          <w:b/>
          <w:color w:val="FF0000"/>
          <w:sz w:val="20"/>
          <w:szCs w:val="20"/>
        </w:rPr>
      </w:pPr>
    </w:p>
    <w:p w14:paraId="5CB5BC49" w14:textId="77777777" w:rsidR="00880DD7" w:rsidRPr="00DF1FEF" w:rsidRDefault="00880DD7" w:rsidP="00880DD7">
      <w:pPr>
        <w:pStyle w:val="ListParagraph"/>
        <w:spacing w:line="240" w:lineRule="auto"/>
        <w:rPr>
          <w:rFonts w:ascii="Arial" w:hAnsi="Arial" w:cs="Arial"/>
          <w:b/>
          <w:sz w:val="20"/>
          <w:szCs w:val="20"/>
        </w:rPr>
      </w:pPr>
      <w:r w:rsidRPr="00DF1FEF">
        <w:rPr>
          <w:rFonts w:ascii="Arial" w:hAnsi="Arial" w:cs="Arial"/>
          <w:b/>
          <w:sz w:val="20"/>
          <w:szCs w:val="20"/>
        </w:rPr>
        <w:t>Phase II</w:t>
      </w:r>
    </w:p>
    <w:p w14:paraId="43051875" w14:textId="77777777" w:rsidR="00880DD7" w:rsidRPr="00DF1FEF" w:rsidRDefault="00880DD7" w:rsidP="00880DD7">
      <w:pPr>
        <w:pStyle w:val="ListParagraph"/>
        <w:numPr>
          <w:ilvl w:val="0"/>
          <w:numId w:val="34"/>
        </w:numPr>
        <w:spacing w:after="0" w:line="240" w:lineRule="auto"/>
        <w:ind w:left="1440"/>
        <w:rPr>
          <w:rFonts w:ascii="Arial" w:hAnsi="Arial" w:cs="Arial"/>
          <w:sz w:val="20"/>
          <w:szCs w:val="20"/>
        </w:rPr>
      </w:pPr>
      <w:r w:rsidRPr="00DF1FEF">
        <w:rPr>
          <w:rFonts w:ascii="Arial" w:hAnsi="Arial" w:cs="Arial"/>
          <w:color w:val="000000"/>
          <w:sz w:val="20"/>
          <w:szCs w:val="20"/>
        </w:rPr>
        <w:t xml:space="preserve">Work collaboratively with the BH Mobile Application Implementation site to develop a protocol for non-probability sampling </w:t>
      </w:r>
    </w:p>
    <w:p w14:paraId="35881579" w14:textId="77777777" w:rsidR="00880DD7" w:rsidRPr="00DF1FEF" w:rsidRDefault="00880DD7" w:rsidP="00880DD7">
      <w:pPr>
        <w:pStyle w:val="ListParagraph"/>
        <w:numPr>
          <w:ilvl w:val="0"/>
          <w:numId w:val="34"/>
        </w:numPr>
        <w:spacing w:after="0" w:line="240" w:lineRule="auto"/>
        <w:ind w:left="1440"/>
        <w:rPr>
          <w:rFonts w:ascii="Arial" w:hAnsi="Arial" w:cs="Arial"/>
          <w:sz w:val="20"/>
          <w:szCs w:val="20"/>
        </w:rPr>
      </w:pPr>
      <w:r w:rsidRPr="00DF1FEF">
        <w:rPr>
          <w:rFonts w:ascii="Arial" w:hAnsi="Arial" w:cs="Arial"/>
          <w:sz w:val="20"/>
          <w:szCs w:val="20"/>
        </w:rPr>
        <w:t xml:space="preserve">Convene and lead a meeting with a CSTE and SAMHSA to discuss and obtain feedback on question development, validation process, and toolkit for field implementation </w:t>
      </w:r>
    </w:p>
    <w:p w14:paraId="40AC9C0C" w14:textId="77777777" w:rsidR="00880DD7" w:rsidRPr="00DF1FEF" w:rsidRDefault="00880DD7" w:rsidP="00880DD7">
      <w:pPr>
        <w:pStyle w:val="ListParagraph"/>
        <w:widowControl w:val="0"/>
        <w:numPr>
          <w:ilvl w:val="0"/>
          <w:numId w:val="34"/>
        </w:numPr>
        <w:autoSpaceDE w:val="0"/>
        <w:autoSpaceDN w:val="0"/>
        <w:spacing w:after="60" w:line="240" w:lineRule="auto"/>
        <w:ind w:left="1440" w:right="126"/>
        <w:contextualSpacing w:val="0"/>
        <w:jc w:val="both"/>
        <w:rPr>
          <w:rFonts w:ascii="Arial" w:hAnsi="Arial" w:cs="Arial"/>
          <w:color w:val="000000" w:themeColor="text1"/>
          <w:sz w:val="20"/>
          <w:szCs w:val="20"/>
        </w:rPr>
      </w:pPr>
      <w:r w:rsidRPr="00DF1FEF">
        <w:rPr>
          <w:rFonts w:ascii="Arial" w:hAnsi="Arial" w:cs="Arial"/>
          <w:color w:val="000000" w:themeColor="text1"/>
          <w:sz w:val="20"/>
          <w:szCs w:val="20"/>
        </w:rPr>
        <w:lastRenderedPageBreak/>
        <w:t>Develop the fully functional mobile application, backend, and app design</w:t>
      </w:r>
    </w:p>
    <w:p w14:paraId="38EB5113" w14:textId="77777777" w:rsidR="00880DD7" w:rsidRPr="00DF1FEF" w:rsidRDefault="00880DD7" w:rsidP="00880DD7">
      <w:pPr>
        <w:pStyle w:val="ListParagraph"/>
        <w:numPr>
          <w:ilvl w:val="0"/>
          <w:numId w:val="34"/>
        </w:numPr>
        <w:spacing w:after="0" w:line="240" w:lineRule="auto"/>
        <w:ind w:left="1440"/>
        <w:rPr>
          <w:rFonts w:ascii="Arial" w:hAnsi="Arial" w:cs="Arial"/>
          <w:sz w:val="20"/>
          <w:szCs w:val="20"/>
        </w:rPr>
      </w:pPr>
      <w:r w:rsidRPr="00DF1FEF">
        <w:rPr>
          <w:rFonts w:ascii="Arial" w:hAnsi="Arial" w:cs="Arial"/>
          <w:color w:val="000000"/>
          <w:sz w:val="20"/>
          <w:szCs w:val="20"/>
        </w:rPr>
        <w:t xml:space="preserve">Project report detailing progress, challenges and next steps </w:t>
      </w:r>
    </w:p>
    <w:p w14:paraId="36922224" w14:textId="77777777" w:rsidR="00880DD7" w:rsidRPr="00DF1FEF" w:rsidRDefault="00880DD7" w:rsidP="00880DD7">
      <w:pPr>
        <w:pStyle w:val="ListParagraph"/>
        <w:spacing w:line="240" w:lineRule="auto"/>
        <w:rPr>
          <w:rFonts w:ascii="Arial" w:hAnsi="Arial" w:cs="Arial"/>
          <w:b/>
          <w:color w:val="FF0000"/>
          <w:sz w:val="20"/>
          <w:szCs w:val="20"/>
        </w:rPr>
      </w:pPr>
    </w:p>
    <w:p w14:paraId="1F34898F" w14:textId="77777777" w:rsidR="00880DD7" w:rsidRPr="00DF1FEF" w:rsidRDefault="00880DD7" w:rsidP="00880DD7">
      <w:pPr>
        <w:pStyle w:val="ListParagraph"/>
        <w:spacing w:line="240" w:lineRule="auto"/>
        <w:rPr>
          <w:rFonts w:ascii="Arial" w:hAnsi="Arial" w:cs="Arial"/>
          <w:b/>
          <w:sz w:val="20"/>
          <w:szCs w:val="20"/>
        </w:rPr>
      </w:pPr>
      <w:r w:rsidRPr="00DF1FEF">
        <w:rPr>
          <w:rFonts w:ascii="Arial" w:hAnsi="Arial" w:cs="Arial"/>
          <w:b/>
          <w:sz w:val="20"/>
          <w:szCs w:val="20"/>
        </w:rPr>
        <w:t>Phase III</w:t>
      </w:r>
    </w:p>
    <w:p w14:paraId="3D8DFB8E" w14:textId="77777777" w:rsidR="00880DD7" w:rsidRPr="00DF1FEF" w:rsidRDefault="00880DD7" w:rsidP="00880DD7">
      <w:pPr>
        <w:pStyle w:val="ListParagraph"/>
        <w:numPr>
          <w:ilvl w:val="0"/>
          <w:numId w:val="34"/>
        </w:numPr>
        <w:spacing w:after="0" w:line="240" w:lineRule="auto"/>
        <w:ind w:left="1440"/>
        <w:rPr>
          <w:rFonts w:ascii="Arial" w:hAnsi="Arial" w:cs="Arial"/>
          <w:b/>
          <w:sz w:val="20"/>
          <w:szCs w:val="20"/>
        </w:rPr>
      </w:pPr>
      <w:r w:rsidRPr="00DF1FEF">
        <w:rPr>
          <w:rFonts w:ascii="Arial" w:hAnsi="Arial" w:cs="Arial"/>
          <w:sz w:val="20"/>
          <w:szCs w:val="20"/>
        </w:rPr>
        <w:t xml:space="preserve">Work collaboratively with the BH Mobile Application Implementation site to test pilot site with a general adult population </w:t>
      </w:r>
    </w:p>
    <w:p w14:paraId="0AF850CE" w14:textId="77777777" w:rsidR="00880DD7" w:rsidRPr="00DF1FEF" w:rsidRDefault="00880DD7" w:rsidP="00880DD7">
      <w:pPr>
        <w:pStyle w:val="ListParagraph"/>
        <w:numPr>
          <w:ilvl w:val="0"/>
          <w:numId w:val="34"/>
        </w:numPr>
        <w:spacing w:after="0" w:line="240" w:lineRule="auto"/>
        <w:ind w:left="1440"/>
        <w:rPr>
          <w:rFonts w:ascii="Arial" w:hAnsi="Arial" w:cs="Arial"/>
          <w:b/>
          <w:sz w:val="20"/>
          <w:szCs w:val="20"/>
        </w:rPr>
      </w:pPr>
      <w:r w:rsidRPr="00DF1FEF">
        <w:rPr>
          <w:rFonts w:ascii="Arial" w:hAnsi="Arial" w:cs="Arial"/>
          <w:sz w:val="20"/>
          <w:szCs w:val="20"/>
        </w:rPr>
        <w:t>Analyze results, provide aggregated data, and prepare preliminary summary report of outcomes</w:t>
      </w:r>
    </w:p>
    <w:p w14:paraId="7340969F" w14:textId="77777777" w:rsidR="00880DD7" w:rsidRPr="00DF1FEF" w:rsidRDefault="00880DD7" w:rsidP="00880DD7">
      <w:pPr>
        <w:pStyle w:val="ListParagraph"/>
        <w:numPr>
          <w:ilvl w:val="0"/>
          <w:numId w:val="34"/>
        </w:numPr>
        <w:spacing w:after="0" w:line="240" w:lineRule="auto"/>
        <w:ind w:left="1440"/>
        <w:rPr>
          <w:rFonts w:ascii="Arial" w:hAnsi="Arial" w:cs="Arial"/>
          <w:sz w:val="20"/>
          <w:szCs w:val="20"/>
        </w:rPr>
      </w:pPr>
      <w:r w:rsidRPr="00DF1FEF">
        <w:rPr>
          <w:rFonts w:ascii="Arial" w:hAnsi="Arial" w:cs="Arial"/>
          <w:color w:val="000000"/>
          <w:sz w:val="20"/>
          <w:szCs w:val="20"/>
        </w:rPr>
        <w:t xml:space="preserve">Project report detailing progress, challenges and next steps </w:t>
      </w:r>
    </w:p>
    <w:p w14:paraId="0FDF3CEA" w14:textId="77777777" w:rsidR="00880DD7" w:rsidRPr="00DF1FEF" w:rsidRDefault="00880DD7" w:rsidP="00880DD7">
      <w:pPr>
        <w:spacing w:line="240" w:lineRule="auto"/>
        <w:ind w:left="582"/>
        <w:rPr>
          <w:rFonts w:ascii="Arial" w:hAnsi="Arial" w:cs="Arial"/>
          <w:b/>
          <w:sz w:val="20"/>
          <w:szCs w:val="20"/>
        </w:rPr>
      </w:pPr>
    </w:p>
    <w:p w14:paraId="023086E6" w14:textId="77777777" w:rsidR="00880DD7" w:rsidRPr="00DF1FEF" w:rsidRDefault="00880DD7" w:rsidP="00880DD7">
      <w:pPr>
        <w:pStyle w:val="ListParagraph"/>
        <w:spacing w:line="240" w:lineRule="auto"/>
        <w:rPr>
          <w:rFonts w:ascii="Arial" w:hAnsi="Arial" w:cs="Arial"/>
          <w:b/>
          <w:sz w:val="20"/>
          <w:szCs w:val="20"/>
        </w:rPr>
      </w:pPr>
      <w:r w:rsidRPr="00DF1FEF">
        <w:rPr>
          <w:rFonts w:ascii="Arial" w:hAnsi="Arial" w:cs="Arial"/>
          <w:b/>
          <w:sz w:val="20"/>
          <w:szCs w:val="20"/>
        </w:rPr>
        <w:t>Phase IV</w:t>
      </w:r>
    </w:p>
    <w:p w14:paraId="34B95517" w14:textId="77777777" w:rsidR="00880DD7" w:rsidRPr="00DF1FEF" w:rsidRDefault="00880DD7" w:rsidP="00880DD7">
      <w:pPr>
        <w:pStyle w:val="ListParagraph"/>
        <w:numPr>
          <w:ilvl w:val="0"/>
          <w:numId w:val="34"/>
        </w:numPr>
        <w:spacing w:after="0" w:line="240" w:lineRule="auto"/>
        <w:ind w:left="1440"/>
        <w:rPr>
          <w:rFonts w:ascii="Arial" w:hAnsi="Arial" w:cs="Arial"/>
          <w:b/>
          <w:sz w:val="20"/>
          <w:szCs w:val="20"/>
        </w:rPr>
      </w:pPr>
      <w:r w:rsidRPr="00DF1FEF">
        <w:rPr>
          <w:rFonts w:ascii="Arial" w:hAnsi="Arial" w:cs="Arial"/>
          <w:sz w:val="20"/>
          <w:szCs w:val="20"/>
        </w:rPr>
        <w:t xml:space="preserve">Prepare a final summary report of recommendations for future use of mobile application technology </w:t>
      </w:r>
    </w:p>
    <w:p w14:paraId="313BCB9C" w14:textId="45021F7C" w:rsidR="00436BB8" w:rsidRPr="00DF1FEF" w:rsidRDefault="00880DD7" w:rsidP="00880DD7">
      <w:pPr>
        <w:pStyle w:val="ListParagraph"/>
        <w:numPr>
          <w:ilvl w:val="0"/>
          <w:numId w:val="34"/>
        </w:numPr>
        <w:spacing w:after="0" w:line="240" w:lineRule="auto"/>
        <w:ind w:left="1440"/>
        <w:rPr>
          <w:rFonts w:ascii="Arial" w:hAnsi="Arial" w:cs="Arial"/>
          <w:b/>
          <w:sz w:val="20"/>
          <w:szCs w:val="20"/>
        </w:rPr>
      </w:pPr>
      <w:r w:rsidRPr="00DF1FEF">
        <w:rPr>
          <w:rFonts w:ascii="Arial" w:hAnsi="Arial" w:cs="Arial"/>
          <w:sz w:val="20"/>
          <w:szCs w:val="20"/>
        </w:rPr>
        <w:t>Co-author manuscripts with SAMSHA and CSTE to disseminate findings</w:t>
      </w:r>
    </w:p>
    <w:p w14:paraId="7D7EA080" w14:textId="77777777" w:rsidR="00880DD7" w:rsidRPr="00DF1FEF" w:rsidRDefault="00880DD7" w:rsidP="00880DD7">
      <w:pPr>
        <w:spacing w:after="0" w:line="240" w:lineRule="auto"/>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5"/>
        <w:gridCol w:w="3060"/>
        <w:gridCol w:w="1615"/>
      </w:tblGrid>
      <w:tr w:rsidR="007F1AF1" w:rsidRPr="00DF1FEF" w14:paraId="13597BD9" w14:textId="77777777" w:rsidTr="00880DD7">
        <w:trPr>
          <w:tblHeader/>
        </w:trPr>
        <w:tc>
          <w:tcPr>
            <w:tcW w:w="3955" w:type="dxa"/>
            <w:shd w:val="clear" w:color="auto" w:fill="BFBFBF"/>
          </w:tcPr>
          <w:p w14:paraId="1BCE0572" w14:textId="77777777" w:rsidR="00C11F6E" w:rsidRPr="00DF1FEF" w:rsidRDefault="00C11F6E" w:rsidP="004821B1">
            <w:pPr>
              <w:spacing w:after="0" w:line="240" w:lineRule="auto"/>
              <w:rPr>
                <w:rFonts w:ascii="Arial" w:eastAsia="Calibri" w:hAnsi="Arial" w:cs="Arial"/>
                <w:b/>
                <w:sz w:val="20"/>
                <w:szCs w:val="20"/>
              </w:rPr>
            </w:pPr>
            <w:r w:rsidRPr="00DF1FEF">
              <w:rPr>
                <w:rFonts w:ascii="Arial" w:eastAsia="Calibri" w:hAnsi="Arial" w:cs="Arial"/>
                <w:b/>
                <w:sz w:val="20"/>
                <w:szCs w:val="20"/>
              </w:rPr>
              <w:t>ACTIVITY</w:t>
            </w:r>
          </w:p>
        </w:tc>
        <w:tc>
          <w:tcPr>
            <w:tcW w:w="3060" w:type="dxa"/>
            <w:shd w:val="clear" w:color="auto" w:fill="BFBFBF"/>
          </w:tcPr>
          <w:p w14:paraId="49B3A175" w14:textId="77777777" w:rsidR="00C11F6E" w:rsidRPr="00DF1FEF" w:rsidRDefault="00C11F6E" w:rsidP="004821B1">
            <w:pPr>
              <w:spacing w:after="0" w:line="240" w:lineRule="auto"/>
              <w:rPr>
                <w:rFonts w:ascii="Arial" w:eastAsia="Calibri" w:hAnsi="Arial" w:cs="Arial"/>
                <w:b/>
                <w:sz w:val="20"/>
                <w:szCs w:val="20"/>
              </w:rPr>
            </w:pPr>
            <w:r w:rsidRPr="00DF1FEF">
              <w:rPr>
                <w:rFonts w:ascii="Arial" w:eastAsia="Calibri" w:hAnsi="Arial" w:cs="Arial"/>
                <w:b/>
                <w:sz w:val="20"/>
                <w:szCs w:val="20"/>
              </w:rPr>
              <w:t>DELIVERABLES</w:t>
            </w:r>
          </w:p>
        </w:tc>
        <w:tc>
          <w:tcPr>
            <w:tcW w:w="1615" w:type="dxa"/>
            <w:shd w:val="clear" w:color="auto" w:fill="BFBFBF"/>
          </w:tcPr>
          <w:p w14:paraId="0B45E471" w14:textId="77777777" w:rsidR="00C11F6E" w:rsidRPr="00DF1FEF" w:rsidRDefault="00C11F6E" w:rsidP="004821B1">
            <w:pPr>
              <w:spacing w:after="0" w:line="240" w:lineRule="auto"/>
              <w:rPr>
                <w:rFonts w:ascii="Arial" w:eastAsia="Calibri" w:hAnsi="Arial" w:cs="Arial"/>
                <w:b/>
                <w:sz w:val="20"/>
                <w:szCs w:val="20"/>
              </w:rPr>
            </w:pPr>
            <w:r w:rsidRPr="00DF1FEF">
              <w:rPr>
                <w:rFonts w:ascii="Arial" w:eastAsia="Calibri" w:hAnsi="Arial" w:cs="Arial"/>
                <w:b/>
                <w:sz w:val="20"/>
                <w:szCs w:val="20"/>
              </w:rPr>
              <w:t>DUE DATE</w:t>
            </w:r>
          </w:p>
        </w:tc>
      </w:tr>
      <w:tr w:rsidR="007F1AF1" w:rsidRPr="00DF1FEF" w14:paraId="0AC19679" w14:textId="77777777" w:rsidTr="00880DD7">
        <w:tc>
          <w:tcPr>
            <w:tcW w:w="3955" w:type="dxa"/>
            <w:shd w:val="clear" w:color="auto" w:fill="auto"/>
          </w:tcPr>
          <w:p w14:paraId="520B5ACA" w14:textId="04E41188" w:rsidR="00FE76B1" w:rsidRPr="00DF1FEF" w:rsidRDefault="00147437" w:rsidP="006C3A39">
            <w:pPr>
              <w:spacing w:after="0" w:line="240" w:lineRule="auto"/>
              <w:rPr>
                <w:rFonts w:ascii="Arial" w:hAnsi="Arial" w:cs="Arial"/>
                <w:b/>
                <w:bCs/>
                <w:sz w:val="20"/>
                <w:szCs w:val="20"/>
              </w:rPr>
            </w:pPr>
            <w:r w:rsidRPr="00DF1FEF">
              <w:rPr>
                <w:rFonts w:ascii="Arial" w:hAnsi="Arial" w:cs="Arial"/>
                <w:b/>
                <w:bCs/>
                <w:sz w:val="20"/>
                <w:szCs w:val="20"/>
              </w:rPr>
              <w:t>Phase I</w:t>
            </w:r>
          </w:p>
          <w:p w14:paraId="3BE1CF75" w14:textId="099B4479" w:rsidR="00880DD7" w:rsidRPr="00DF1FEF" w:rsidRDefault="00880DD7" w:rsidP="00147437">
            <w:pPr>
              <w:pStyle w:val="ListParagraph"/>
              <w:numPr>
                <w:ilvl w:val="0"/>
                <w:numId w:val="9"/>
              </w:numPr>
              <w:spacing w:after="0" w:line="240" w:lineRule="auto"/>
              <w:rPr>
                <w:rFonts w:ascii="Arial" w:eastAsia="Calibri" w:hAnsi="Arial" w:cs="Arial"/>
                <w:sz w:val="20"/>
                <w:szCs w:val="20"/>
              </w:rPr>
            </w:pPr>
            <w:r w:rsidRPr="00DF1FEF">
              <w:rPr>
                <w:rFonts w:ascii="Arial" w:eastAsia="Calibri" w:hAnsi="Arial" w:cs="Arial"/>
                <w:sz w:val="20"/>
                <w:szCs w:val="20"/>
              </w:rPr>
              <w:t>Participate in up to four project calls</w:t>
            </w:r>
          </w:p>
          <w:p w14:paraId="23E89BF2" w14:textId="48D559C6" w:rsidR="001C512B" w:rsidRPr="00DF1FEF" w:rsidRDefault="00AD0662" w:rsidP="00147437">
            <w:pPr>
              <w:pStyle w:val="ListParagraph"/>
              <w:numPr>
                <w:ilvl w:val="0"/>
                <w:numId w:val="9"/>
              </w:numPr>
              <w:spacing w:after="0" w:line="240" w:lineRule="auto"/>
              <w:rPr>
                <w:rFonts w:ascii="Arial" w:eastAsia="Calibri" w:hAnsi="Arial" w:cs="Arial"/>
                <w:sz w:val="20"/>
                <w:szCs w:val="20"/>
              </w:rPr>
            </w:pPr>
            <w:r w:rsidRPr="00DF1FEF">
              <w:rPr>
                <w:rFonts w:ascii="Arial" w:eastAsia="Calibri" w:hAnsi="Arial" w:cs="Arial"/>
                <w:sz w:val="20"/>
                <w:szCs w:val="20"/>
              </w:rPr>
              <w:t xml:space="preserve">Develop a finalized project work plan with proposed date and methodology for project completion  </w:t>
            </w:r>
          </w:p>
          <w:p w14:paraId="7E99A7F4" w14:textId="583F0590" w:rsidR="0013318C" w:rsidRPr="00DF1FEF" w:rsidRDefault="00883B4E" w:rsidP="00147437">
            <w:pPr>
              <w:pStyle w:val="ListParagraph"/>
              <w:numPr>
                <w:ilvl w:val="0"/>
                <w:numId w:val="9"/>
              </w:numPr>
              <w:spacing w:after="0" w:line="240" w:lineRule="auto"/>
              <w:rPr>
                <w:rFonts w:ascii="Arial" w:eastAsia="Calibri" w:hAnsi="Arial" w:cs="Arial"/>
                <w:sz w:val="20"/>
                <w:szCs w:val="20"/>
              </w:rPr>
            </w:pPr>
            <w:r w:rsidRPr="00DF1FEF">
              <w:rPr>
                <w:rFonts w:ascii="Arial" w:eastAsia="Calibri" w:hAnsi="Arial" w:cs="Arial"/>
                <w:sz w:val="20"/>
                <w:szCs w:val="20"/>
              </w:rPr>
              <w:t>Prepare and s</w:t>
            </w:r>
            <w:r w:rsidR="00AD0662" w:rsidRPr="00DF1FEF">
              <w:rPr>
                <w:rFonts w:ascii="Arial" w:eastAsia="Calibri" w:hAnsi="Arial" w:cs="Arial"/>
                <w:sz w:val="20"/>
                <w:szCs w:val="20"/>
              </w:rPr>
              <w:t xml:space="preserve">ubmit IRB proposal to appropriate </w:t>
            </w:r>
            <w:r w:rsidR="00B0539E" w:rsidRPr="00DF1FEF">
              <w:rPr>
                <w:rFonts w:ascii="Arial" w:eastAsia="Calibri" w:hAnsi="Arial" w:cs="Arial"/>
                <w:sz w:val="20"/>
                <w:szCs w:val="20"/>
              </w:rPr>
              <w:t>Stanford IRB</w:t>
            </w:r>
          </w:p>
          <w:p w14:paraId="2064B233" w14:textId="77777777" w:rsidR="00147437" w:rsidRPr="00DF1FEF" w:rsidRDefault="00147437" w:rsidP="00147437">
            <w:pPr>
              <w:pStyle w:val="ListParagraph"/>
              <w:numPr>
                <w:ilvl w:val="0"/>
                <w:numId w:val="9"/>
              </w:numPr>
              <w:spacing w:after="0" w:line="240" w:lineRule="auto"/>
              <w:rPr>
                <w:rFonts w:ascii="Arial" w:eastAsia="Calibri" w:hAnsi="Arial" w:cs="Arial"/>
                <w:sz w:val="20"/>
                <w:szCs w:val="20"/>
              </w:rPr>
            </w:pPr>
            <w:r w:rsidRPr="00DF1FEF">
              <w:rPr>
                <w:rFonts w:ascii="Arial" w:eastAsia="Calibri" w:hAnsi="Arial" w:cs="Arial"/>
                <w:sz w:val="20"/>
                <w:szCs w:val="20"/>
              </w:rPr>
              <w:t>Select initial question pool</w:t>
            </w:r>
          </w:p>
          <w:p w14:paraId="521522F9" w14:textId="1F49A154" w:rsidR="00147437" w:rsidRPr="00DF1FEF" w:rsidRDefault="00147437" w:rsidP="00147437">
            <w:pPr>
              <w:pStyle w:val="ListParagraph"/>
              <w:numPr>
                <w:ilvl w:val="0"/>
                <w:numId w:val="9"/>
              </w:numPr>
              <w:spacing w:after="0" w:line="240" w:lineRule="auto"/>
              <w:rPr>
                <w:rFonts w:ascii="Arial" w:eastAsia="Calibri" w:hAnsi="Arial" w:cs="Arial"/>
                <w:sz w:val="20"/>
                <w:szCs w:val="20"/>
              </w:rPr>
            </w:pPr>
            <w:r w:rsidRPr="00DF1FEF">
              <w:rPr>
                <w:rFonts w:ascii="Arial" w:eastAsia="Calibri" w:hAnsi="Arial" w:cs="Arial"/>
                <w:sz w:val="20"/>
                <w:szCs w:val="20"/>
              </w:rPr>
              <w:t>Refine list to target: a)</w:t>
            </w:r>
            <w:r w:rsidR="0010290C" w:rsidRPr="00DF1FEF">
              <w:rPr>
                <w:rFonts w:ascii="Arial" w:eastAsia="Calibri" w:hAnsi="Arial" w:cs="Arial"/>
                <w:sz w:val="20"/>
                <w:szCs w:val="20"/>
              </w:rPr>
              <w:t xml:space="preserve"> </w:t>
            </w:r>
            <w:r w:rsidRPr="00DF1FEF">
              <w:rPr>
                <w:rFonts w:ascii="Arial" w:eastAsia="Calibri" w:hAnsi="Arial" w:cs="Arial"/>
                <w:sz w:val="20"/>
                <w:szCs w:val="20"/>
              </w:rPr>
              <w:t>balance of behavioral, non-behavioral health; b) well-established psychometrics; c) questions already administered in the target population, for validation</w:t>
            </w:r>
          </w:p>
          <w:p w14:paraId="04C54E97" w14:textId="4830251A" w:rsidR="00147437" w:rsidRPr="00DF1FEF" w:rsidRDefault="00147437" w:rsidP="00147437">
            <w:pPr>
              <w:pStyle w:val="ListParagraph"/>
              <w:numPr>
                <w:ilvl w:val="0"/>
                <w:numId w:val="9"/>
              </w:numPr>
              <w:spacing w:after="0" w:line="240" w:lineRule="auto"/>
              <w:rPr>
                <w:rFonts w:ascii="Arial" w:eastAsia="Calibri" w:hAnsi="Arial" w:cs="Arial"/>
                <w:sz w:val="20"/>
                <w:szCs w:val="20"/>
              </w:rPr>
            </w:pPr>
            <w:r w:rsidRPr="00DF1FEF">
              <w:rPr>
                <w:rFonts w:ascii="Arial" w:eastAsia="Calibri" w:hAnsi="Arial" w:cs="Arial"/>
                <w:sz w:val="20"/>
                <w:szCs w:val="20"/>
              </w:rPr>
              <w:t>Modify questions as needed for mobile administration</w:t>
            </w:r>
          </w:p>
          <w:p w14:paraId="7A0C24E4" w14:textId="51A63E38" w:rsidR="00147437" w:rsidRPr="00DF1FEF" w:rsidRDefault="00147437" w:rsidP="00147437">
            <w:pPr>
              <w:pStyle w:val="ListParagraph"/>
              <w:numPr>
                <w:ilvl w:val="0"/>
                <w:numId w:val="9"/>
              </w:numPr>
              <w:spacing w:after="0" w:line="240" w:lineRule="auto"/>
              <w:rPr>
                <w:rFonts w:ascii="Arial" w:eastAsia="Calibri" w:hAnsi="Arial" w:cs="Arial"/>
                <w:sz w:val="20"/>
                <w:szCs w:val="20"/>
              </w:rPr>
            </w:pPr>
            <w:r w:rsidRPr="00DF1FEF">
              <w:rPr>
                <w:rFonts w:ascii="Arial" w:eastAsia="Calibri" w:hAnsi="Arial" w:cs="Arial"/>
                <w:sz w:val="20"/>
                <w:szCs w:val="20"/>
              </w:rPr>
              <w:t>Develop an interim project report of progress, challenges, and next steps</w:t>
            </w:r>
          </w:p>
          <w:p w14:paraId="71ADD94F" w14:textId="0E51FEEA" w:rsidR="00147437" w:rsidRPr="00DF1FEF" w:rsidRDefault="00147437" w:rsidP="00147437">
            <w:pPr>
              <w:pStyle w:val="ListParagraph"/>
              <w:numPr>
                <w:ilvl w:val="0"/>
                <w:numId w:val="9"/>
              </w:numPr>
              <w:spacing w:after="0" w:line="240" w:lineRule="auto"/>
              <w:rPr>
                <w:rFonts w:ascii="Arial" w:eastAsia="Calibri" w:hAnsi="Arial" w:cs="Arial"/>
                <w:sz w:val="20"/>
                <w:szCs w:val="20"/>
              </w:rPr>
            </w:pPr>
            <w:r w:rsidRPr="00DF1FEF">
              <w:rPr>
                <w:rFonts w:ascii="Arial" w:eastAsia="Calibri" w:hAnsi="Arial" w:cs="Arial"/>
                <w:sz w:val="20"/>
                <w:szCs w:val="20"/>
              </w:rPr>
              <w:t xml:space="preserve">Submit Invoice </w:t>
            </w:r>
          </w:p>
          <w:p w14:paraId="0AF542A3" w14:textId="27CCB28A" w:rsidR="003D301C" w:rsidRPr="00DF1FEF" w:rsidRDefault="003D301C" w:rsidP="00DD2AA2">
            <w:pPr>
              <w:pStyle w:val="Default"/>
              <w:ind w:left="360"/>
              <w:rPr>
                <w:rFonts w:ascii="Arial" w:hAnsi="Arial" w:cs="Arial"/>
                <w:color w:val="auto"/>
                <w:sz w:val="20"/>
                <w:szCs w:val="20"/>
              </w:rPr>
            </w:pPr>
          </w:p>
        </w:tc>
        <w:tc>
          <w:tcPr>
            <w:tcW w:w="3060" w:type="dxa"/>
            <w:shd w:val="clear" w:color="auto" w:fill="auto"/>
          </w:tcPr>
          <w:p w14:paraId="245FC869" w14:textId="1453D1E6" w:rsidR="00880DD7" w:rsidRPr="00DF1FEF" w:rsidRDefault="00880DD7" w:rsidP="00147437">
            <w:pPr>
              <w:pStyle w:val="ListParagraph"/>
              <w:numPr>
                <w:ilvl w:val="0"/>
                <w:numId w:val="15"/>
              </w:numPr>
              <w:spacing w:after="0" w:line="240" w:lineRule="auto"/>
              <w:rPr>
                <w:rFonts w:ascii="Arial" w:eastAsia="Calibri" w:hAnsi="Arial" w:cs="Arial"/>
                <w:sz w:val="20"/>
                <w:szCs w:val="20"/>
              </w:rPr>
            </w:pPr>
            <w:r w:rsidRPr="00DF1FEF">
              <w:rPr>
                <w:rFonts w:ascii="Arial" w:eastAsia="Calibri" w:hAnsi="Arial" w:cs="Arial"/>
                <w:sz w:val="20"/>
                <w:szCs w:val="20"/>
              </w:rPr>
              <w:t xml:space="preserve">Participation in project calls </w:t>
            </w:r>
          </w:p>
          <w:p w14:paraId="04593C80" w14:textId="794698C5" w:rsidR="0072601F" w:rsidRPr="00DF1FEF" w:rsidRDefault="00AD0662" w:rsidP="00147437">
            <w:pPr>
              <w:pStyle w:val="ListParagraph"/>
              <w:numPr>
                <w:ilvl w:val="0"/>
                <w:numId w:val="15"/>
              </w:numPr>
              <w:spacing w:after="0" w:line="240" w:lineRule="auto"/>
              <w:rPr>
                <w:rFonts w:ascii="Arial" w:eastAsia="Calibri" w:hAnsi="Arial" w:cs="Arial"/>
                <w:sz w:val="20"/>
                <w:szCs w:val="20"/>
              </w:rPr>
            </w:pPr>
            <w:r w:rsidRPr="00DF1FEF">
              <w:rPr>
                <w:rFonts w:ascii="Arial" w:eastAsia="Calibri" w:hAnsi="Arial" w:cs="Arial"/>
                <w:sz w:val="20"/>
                <w:szCs w:val="20"/>
              </w:rPr>
              <w:t xml:space="preserve">Finalized workplan </w:t>
            </w:r>
          </w:p>
          <w:p w14:paraId="08297A75" w14:textId="77777777" w:rsidR="00AD0662" w:rsidRPr="00DF1FEF" w:rsidRDefault="00436BB8" w:rsidP="00147437">
            <w:pPr>
              <w:pStyle w:val="ListParagraph"/>
              <w:numPr>
                <w:ilvl w:val="0"/>
                <w:numId w:val="15"/>
              </w:numPr>
              <w:spacing w:after="0" w:line="240" w:lineRule="auto"/>
              <w:rPr>
                <w:rFonts w:ascii="Arial" w:eastAsia="Calibri" w:hAnsi="Arial" w:cs="Arial"/>
                <w:sz w:val="20"/>
                <w:szCs w:val="20"/>
              </w:rPr>
            </w:pPr>
            <w:r w:rsidRPr="00DF1FEF">
              <w:rPr>
                <w:rFonts w:ascii="Arial" w:eastAsia="Calibri" w:hAnsi="Arial" w:cs="Arial"/>
                <w:sz w:val="20"/>
                <w:szCs w:val="20"/>
              </w:rPr>
              <w:t xml:space="preserve">Documentation of </w:t>
            </w:r>
            <w:r w:rsidR="00AD0662" w:rsidRPr="00DF1FEF">
              <w:rPr>
                <w:rFonts w:ascii="Arial" w:eastAsia="Calibri" w:hAnsi="Arial" w:cs="Arial"/>
                <w:sz w:val="20"/>
                <w:szCs w:val="20"/>
              </w:rPr>
              <w:t xml:space="preserve">IRB Submission </w:t>
            </w:r>
          </w:p>
          <w:p w14:paraId="3A4B8656" w14:textId="77777777" w:rsidR="00147437" w:rsidRPr="00DF1FEF" w:rsidRDefault="00147437" w:rsidP="00147437">
            <w:pPr>
              <w:pStyle w:val="ListParagraph"/>
              <w:numPr>
                <w:ilvl w:val="0"/>
                <w:numId w:val="15"/>
              </w:numPr>
              <w:spacing w:after="0" w:line="240" w:lineRule="auto"/>
              <w:rPr>
                <w:rFonts w:ascii="Arial" w:eastAsia="Calibri" w:hAnsi="Arial" w:cs="Arial"/>
                <w:sz w:val="20"/>
                <w:szCs w:val="20"/>
              </w:rPr>
            </w:pPr>
            <w:r w:rsidRPr="00DF1FEF">
              <w:rPr>
                <w:rFonts w:ascii="Arial" w:eastAsia="Calibri" w:hAnsi="Arial" w:cs="Arial"/>
                <w:sz w:val="20"/>
                <w:szCs w:val="20"/>
              </w:rPr>
              <w:t>Set of questions and scales to be used in the survey</w:t>
            </w:r>
          </w:p>
          <w:p w14:paraId="5A6F949E" w14:textId="77777777" w:rsidR="00147437" w:rsidRPr="00DF1FEF" w:rsidRDefault="00147437" w:rsidP="00147437">
            <w:pPr>
              <w:pStyle w:val="ListParagraph"/>
              <w:numPr>
                <w:ilvl w:val="0"/>
                <w:numId w:val="15"/>
              </w:numPr>
              <w:spacing w:after="0" w:line="240" w:lineRule="auto"/>
              <w:rPr>
                <w:rFonts w:ascii="Arial" w:eastAsia="Calibri" w:hAnsi="Arial" w:cs="Arial"/>
                <w:sz w:val="20"/>
                <w:szCs w:val="20"/>
              </w:rPr>
            </w:pPr>
            <w:r w:rsidRPr="00DF1FEF">
              <w:rPr>
                <w:rFonts w:ascii="Arial" w:eastAsia="Calibri" w:hAnsi="Arial" w:cs="Arial"/>
                <w:sz w:val="20"/>
                <w:szCs w:val="20"/>
              </w:rPr>
              <w:t>Guide containing both psychometric properties of each question and the existing survey against which questions can be validated</w:t>
            </w:r>
          </w:p>
          <w:p w14:paraId="726230C9" w14:textId="0A67BDD2" w:rsidR="00147437" w:rsidRPr="00DF1FEF" w:rsidRDefault="00147437" w:rsidP="00147437">
            <w:pPr>
              <w:pStyle w:val="ListParagraph"/>
              <w:numPr>
                <w:ilvl w:val="0"/>
                <w:numId w:val="15"/>
              </w:numPr>
              <w:spacing w:after="0" w:line="240" w:lineRule="auto"/>
              <w:rPr>
                <w:rFonts w:ascii="Arial" w:eastAsia="Calibri" w:hAnsi="Arial" w:cs="Arial"/>
                <w:sz w:val="20"/>
                <w:szCs w:val="20"/>
              </w:rPr>
            </w:pPr>
            <w:r w:rsidRPr="00DF1FEF">
              <w:rPr>
                <w:rFonts w:ascii="Arial" w:eastAsia="Calibri" w:hAnsi="Arial" w:cs="Arial"/>
                <w:sz w:val="20"/>
                <w:szCs w:val="20"/>
              </w:rPr>
              <w:t>Progress report</w:t>
            </w:r>
          </w:p>
          <w:p w14:paraId="6CAFC9C1" w14:textId="2224A1DC" w:rsidR="00147437" w:rsidRPr="00DF1FEF" w:rsidRDefault="00147437" w:rsidP="00147437">
            <w:pPr>
              <w:pStyle w:val="ListParagraph"/>
              <w:numPr>
                <w:ilvl w:val="0"/>
                <w:numId w:val="15"/>
              </w:numPr>
              <w:spacing w:after="0" w:line="240" w:lineRule="auto"/>
              <w:rPr>
                <w:rFonts w:ascii="Arial" w:eastAsia="Calibri" w:hAnsi="Arial" w:cs="Arial"/>
                <w:sz w:val="20"/>
                <w:szCs w:val="20"/>
              </w:rPr>
            </w:pPr>
            <w:r w:rsidRPr="00DF1FEF">
              <w:rPr>
                <w:rFonts w:ascii="Arial" w:eastAsia="Calibri" w:hAnsi="Arial" w:cs="Arial"/>
                <w:sz w:val="20"/>
                <w:szCs w:val="20"/>
              </w:rPr>
              <w:t xml:space="preserve">Submit invoice to CSTE within 30 days of completion of activities </w:t>
            </w:r>
          </w:p>
          <w:p w14:paraId="7E0A1F1C" w14:textId="7AAD0396" w:rsidR="00147437" w:rsidRPr="00DF1FEF" w:rsidRDefault="00147437" w:rsidP="00147437">
            <w:pPr>
              <w:pStyle w:val="ListParagraph"/>
              <w:spacing w:after="0" w:line="240" w:lineRule="auto"/>
              <w:rPr>
                <w:rFonts w:ascii="Arial" w:eastAsia="Calibri" w:hAnsi="Arial" w:cs="Arial"/>
                <w:sz w:val="20"/>
                <w:szCs w:val="20"/>
              </w:rPr>
            </w:pPr>
          </w:p>
        </w:tc>
        <w:tc>
          <w:tcPr>
            <w:tcW w:w="1615" w:type="dxa"/>
            <w:shd w:val="clear" w:color="auto" w:fill="auto"/>
          </w:tcPr>
          <w:p w14:paraId="65586257" w14:textId="77F5D618" w:rsidR="00C11F6E" w:rsidRPr="00DF1FEF" w:rsidRDefault="00147437" w:rsidP="004821B1">
            <w:pPr>
              <w:spacing w:after="0" w:line="240" w:lineRule="auto"/>
              <w:jc w:val="center"/>
              <w:rPr>
                <w:rFonts w:ascii="Arial" w:eastAsia="Calibri" w:hAnsi="Arial" w:cs="Arial"/>
                <w:sz w:val="20"/>
                <w:szCs w:val="20"/>
              </w:rPr>
            </w:pPr>
            <w:r w:rsidRPr="00DF1FEF">
              <w:rPr>
                <w:rFonts w:ascii="Arial" w:eastAsia="Calibri" w:hAnsi="Arial" w:cs="Arial"/>
                <w:sz w:val="20"/>
                <w:szCs w:val="20"/>
              </w:rPr>
              <w:t>3/30/18</w:t>
            </w:r>
          </w:p>
        </w:tc>
      </w:tr>
      <w:tr w:rsidR="00180F48" w:rsidRPr="00DF1FEF" w14:paraId="48D5BBAD" w14:textId="77777777" w:rsidTr="00880DD7">
        <w:tc>
          <w:tcPr>
            <w:tcW w:w="3955" w:type="dxa"/>
            <w:shd w:val="clear" w:color="auto" w:fill="auto"/>
          </w:tcPr>
          <w:p w14:paraId="513EE004" w14:textId="0A204F28" w:rsidR="00180F48" w:rsidRPr="00DF1FEF" w:rsidRDefault="00147437" w:rsidP="00044596">
            <w:pPr>
              <w:spacing w:after="0" w:line="240" w:lineRule="auto"/>
              <w:rPr>
                <w:rFonts w:ascii="Arial" w:eastAsia="Calibri" w:hAnsi="Arial" w:cs="Arial"/>
                <w:b/>
                <w:sz w:val="20"/>
                <w:szCs w:val="20"/>
              </w:rPr>
            </w:pPr>
            <w:r w:rsidRPr="00DF1FEF">
              <w:rPr>
                <w:rFonts w:ascii="Arial" w:eastAsia="Calibri" w:hAnsi="Arial" w:cs="Arial"/>
                <w:b/>
                <w:sz w:val="20"/>
                <w:szCs w:val="20"/>
              </w:rPr>
              <w:t xml:space="preserve">Phase II </w:t>
            </w:r>
          </w:p>
          <w:p w14:paraId="39737989" w14:textId="77777777" w:rsidR="00880DD7" w:rsidRPr="00DF1FEF" w:rsidRDefault="00880DD7" w:rsidP="00880DD7">
            <w:pPr>
              <w:pStyle w:val="ListParagraph"/>
              <w:numPr>
                <w:ilvl w:val="0"/>
                <w:numId w:val="11"/>
              </w:numPr>
              <w:spacing w:after="0" w:line="240" w:lineRule="auto"/>
              <w:rPr>
                <w:rFonts w:ascii="Arial" w:eastAsia="Calibri" w:hAnsi="Arial" w:cs="Arial"/>
                <w:sz w:val="20"/>
                <w:szCs w:val="20"/>
              </w:rPr>
            </w:pPr>
            <w:r w:rsidRPr="00DF1FEF">
              <w:rPr>
                <w:rFonts w:ascii="Arial" w:eastAsia="Calibri" w:hAnsi="Arial" w:cs="Arial"/>
                <w:sz w:val="20"/>
                <w:szCs w:val="20"/>
              </w:rPr>
              <w:t>Participate in up to four project calls</w:t>
            </w:r>
          </w:p>
          <w:p w14:paraId="076A74B9" w14:textId="0DB606D3" w:rsidR="003E6812" w:rsidRPr="00DF1FEF" w:rsidRDefault="003E6812" w:rsidP="00880DD7">
            <w:pPr>
              <w:pStyle w:val="ListParagraph"/>
              <w:numPr>
                <w:ilvl w:val="0"/>
                <w:numId w:val="11"/>
              </w:numPr>
              <w:spacing w:after="0" w:line="240" w:lineRule="auto"/>
              <w:rPr>
                <w:rFonts w:ascii="Arial" w:eastAsia="Calibri" w:hAnsi="Arial" w:cs="Arial"/>
                <w:sz w:val="20"/>
                <w:szCs w:val="20"/>
              </w:rPr>
            </w:pPr>
            <w:r w:rsidRPr="00DF1FEF">
              <w:rPr>
                <w:rFonts w:ascii="Arial" w:eastAsia="Calibri" w:hAnsi="Arial" w:cs="Arial"/>
                <w:sz w:val="20"/>
                <w:szCs w:val="20"/>
              </w:rPr>
              <w:t>Build branding and marketing strategy, and develop recruiting ads</w:t>
            </w:r>
          </w:p>
          <w:p w14:paraId="05E9C567" w14:textId="31CC5876" w:rsidR="003E26F7" w:rsidRPr="00DF1FEF" w:rsidRDefault="003E26F7" w:rsidP="00880DD7">
            <w:pPr>
              <w:pStyle w:val="ListParagraph"/>
              <w:numPr>
                <w:ilvl w:val="0"/>
                <w:numId w:val="11"/>
              </w:numPr>
              <w:spacing w:after="0" w:line="240" w:lineRule="auto"/>
              <w:rPr>
                <w:rFonts w:ascii="Arial" w:eastAsia="Calibri" w:hAnsi="Arial" w:cs="Arial"/>
                <w:sz w:val="20"/>
                <w:szCs w:val="20"/>
              </w:rPr>
            </w:pPr>
            <w:r w:rsidRPr="00DF1FEF">
              <w:rPr>
                <w:rFonts w:ascii="Arial" w:eastAsia="Calibri" w:hAnsi="Arial" w:cs="Arial"/>
                <w:sz w:val="20"/>
                <w:szCs w:val="20"/>
              </w:rPr>
              <w:t xml:space="preserve">Develop </w:t>
            </w:r>
            <w:r w:rsidR="005E5605" w:rsidRPr="00DF1FEF">
              <w:rPr>
                <w:rFonts w:ascii="Arial" w:eastAsia="Calibri" w:hAnsi="Arial" w:cs="Arial"/>
                <w:sz w:val="20"/>
                <w:szCs w:val="20"/>
              </w:rPr>
              <w:t>protocol</w:t>
            </w:r>
            <w:r w:rsidR="008874D3" w:rsidRPr="00DF1FEF">
              <w:rPr>
                <w:rFonts w:ascii="Arial" w:eastAsia="Calibri" w:hAnsi="Arial" w:cs="Arial"/>
                <w:sz w:val="20"/>
                <w:szCs w:val="20"/>
              </w:rPr>
              <w:t xml:space="preserve"> for </w:t>
            </w:r>
            <w:r w:rsidR="00254F8A" w:rsidRPr="00DF1FEF">
              <w:rPr>
                <w:rFonts w:ascii="Arial" w:eastAsia="Calibri" w:hAnsi="Arial" w:cs="Arial"/>
                <w:sz w:val="20"/>
                <w:szCs w:val="20"/>
              </w:rPr>
              <w:t>non-probability sampling</w:t>
            </w:r>
          </w:p>
          <w:p w14:paraId="602A0248" w14:textId="57D55FFF" w:rsidR="00A077B6" w:rsidRPr="00DF1FEF" w:rsidRDefault="00A077B6" w:rsidP="00880DD7">
            <w:pPr>
              <w:pStyle w:val="ListParagraph"/>
              <w:numPr>
                <w:ilvl w:val="0"/>
                <w:numId w:val="11"/>
              </w:numPr>
              <w:spacing w:after="0" w:line="240" w:lineRule="auto"/>
              <w:rPr>
                <w:rFonts w:ascii="Arial" w:eastAsia="Calibri" w:hAnsi="Arial" w:cs="Arial"/>
                <w:sz w:val="20"/>
                <w:szCs w:val="20"/>
              </w:rPr>
            </w:pPr>
            <w:r w:rsidRPr="00DF1FEF">
              <w:rPr>
                <w:rFonts w:ascii="Arial" w:eastAsia="Calibri" w:hAnsi="Arial" w:cs="Arial"/>
                <w:sz w:val="20"/>
                <w:szCs w:val="20"/>
              </w:rPr>
              <w:t>Advise health department in developing plan for address-based sampling</w:t>
            </w:r>
          </w:p>
          <w:p w14:paraId="6FAB0182" w14:textId="77777777" w:rsidR="00147437" w:rsidRPr="00DF1FEF" w:rsidRDefault="00147437" w:rsidP="00880DD7">
            <w:pPr>
              <w:pStyle w:val="ListParagraph"/>
              <w:numPr>
                <w:ilvl w:val="0"/>
                <w:numId w:val="11"/>
              </w:numPr>
              <w:spacing w:after="0" w:line="240" w:lineRule="auto"/>
              <w:rPr>
                <w:rFonts w:ascii="Arial" w:eastAsia="Calibri" w:hAnsi="Arial" w:cs="Arial"/>
                <w:sz w:val="20"/>
                <w:szCs w:val="20"/>
              </w:rPr>
            </w:pPr>
            <w:r w:rsidRPr="00DF1FEF">
              <w:rPr>
                <w:rFonts w:ascii="Arial" w:eastAsia="Calibri" w:hAnsi="Arial" w:cs="Arial"/>
                <w:sz w:val="20"/>
                <w:szCs w:val="20"/>
              </w:rPr>
              <w:t>Refine existing app for new target population</w:t>
            </w:r>
          </w:p>
          <w:p w14:paraId="0E65C21B" w14:textId="77777777" w:rsidR="00147437" w:rsidRPr="00DF1FEF" w:rsidRDefault="00147437" w:rsidP="00880DD7">
            <w:pPr>
              <w:pStyle w:val="ListParagraph"/>
              <w:numPr>
                <w:ilvl w:val="0"/>
                <w:numId w:val="11"/>
              </w:numPr>
              <w:spacing w:after="0" w:line="240" w:lineRule="auto"/>
              <w:rPr>
                <w:rFonts w:ascii="Arial" w:eastAsia="Calibri" w:hAnsi="Arial" w:cs="Arial"/>
                <w:sz w:val="20"/>
                <w:szCs w:val="20"/>
              </w:rPr>
            </w:pPr>
            <w:r w:rsidRPr="00DF1FEF">
              <w:rPr>
                <w:rFonts w:ascii="Arial" w:eastAsia="Calibri" w:hAnsi="Arial" w:cs="Arial"/>
                <w:sz w:val="20"/>
                <w:szCs w:val="20"/>
              </w:rPr>
              <w:t>Pilot test, to inform branding strategy</w:t>
            </w:r>
          </w:p>
          <w:p w14:paraId="2FD0932D" w14:textId="70D42C3F" w:rsidR="00147437" w:rsidRPr="00DF1FEF" w:rsidRDefault="00147437" w:rsidP="00880DD7">
            <w:pPr>
              <w:pStyle w:val="ListParagraph"/>
              <w:numPr>
                <w:ilvl w:val="0"/>
                <w:numId w:val="11"/>
              </w:numPr>
              <w:spacing w:after="0" w:line="240" w:lineRule="auto"/>
              <w:rPr>
                <w:rFonts w:ascii="Arial" w:eastAsia="Calibri" w:hAnsi="Arial" w:cs="Arial"/>
                <w:sz w:val="20"/>
                <w:szCs w:val="20"/>
              </w:rPr>
            </w:pPr>
            <w:r w:rsidRPr="00DF1FEF">
              <w:rPr>
                <w:rFonts w:ascii="Arial" w:eastAsia="Calibri" w:hAnsi="Arial" w:cs="Arial"/>
                <w:sz w:val="20"/>
                <w:szCs w:val="20"/>
              </w:rPr>
              <w:t>Develop strategy and select questions and metrics for assessing user engagement and acceptability</w:t>
            </w:r>
          </w:p>
          <w:p w14:paraId="45BDFF41" w14:textId="77777777" w:rsidR="00147437" w:rsidRPr="00DF1FEF" w:rsidRDefault="00147437" w:rsidP="00880DD7">
            <w:pPr>
              <w:pStyle w:val="ListParagraph"/>
              <w:numPr>
                <w:ilvl w:val="0"/>
                <w:numId w:val="11"/>
              </w:numPr>
              <w:spacing w:after="0" w:line="240" w:lineRule="auto"/>
              <w:rPr>
                <w:rFonts w:ascii="Arial" w:eastAsia="Calibri" w:hAnsi="Arial" w:cs="Arial"/>
                <w:sz w:val="20"/>
                <w:szCs w:val="20"/>
              </w:rPr>
            </w:pPr>
            <w:r w:rsidRPr="00DF1FEF">
              <w:rPr>
                <w:rFonts w:ascii="Arial" w:eastAsia="Calibri" w:hAnsi="Arial" w:cs="Arial"/>
                <w:sz w:val="20"/>
                <w:szCs w:val="20"/>
              </w:rPr>
              <w:t>Develop an interim project report of progress, challenges, and next steps</w:t>
            </w:r>
          </w:p>
          <w:p w14:paraId="7CAE80E3" w14:textId="5ECD61CC" w:rsidR="00880DD7" w:rsidRPr="00DF1FEF" w:rsidRDefault="00147437" w:rsidP="00880DD7">
            <w:pPr>
              <w:pStyle w:val="ListParagraph"/>
              <w:numPr>
                <w:ilvl w:val="0"/>
                <w:numId w:val="11"/>
              </w:numPr>
              <w:spacing w:after="0" w:line="240" w:lineRule="auto"/>
              <w:rPr>
                <w:rFonts w:ascii="Arial" w:eastAsia="Calibri" w:hAnsi="Arial" w:cs="Arial"/>
                <w:b/>
                <w:sz w:val="20"/>
                <w:szCs w:val="20"/>
              </w:rPr>
            </w:pPr>
            <w:r w:rsidRPr="00DF1FEF">
              <w:rPr>
                <w:rFonts w:ascii="Arial" w:eastAsia="Calibri" w:hAnsi="Arial" w:cs="Arial"/>
                <w:sz w:val="20"/>
                <w:szCs w:val="20"/>
              </w:rPr>
              <w:t xml:space="preserve">Submit Invoice </w:t>
            </w:r>
          </w:p>
        </w:tc>
        <w:tc>
          <w:tcPr>
            <w:tcW w:w="3060" w:type="dxa"/>
            <w:shd w:val="clear" w:color="auto" w:fill="auto"/>
          </w:tcPr>
          <w:p w14:paraId="1F6B84F0" w14:textId="4550B706" w:rsidR="00880DD7" w:rsidRPr="00DF1FEF" w:rsidRDefault="00880DD7" w:rsidP="00147437">
            <w:pPr>
              <w:pStyle w:val="ListParagraph"/>
              <w:numPr>
                <w:ilvl w:val="0"/>
                <w:numId w:val="25"/>
              </w:numPr>
              <w:spacing w:after="0" w:line="240" w:lineRule="auto"/>
              <w:rPr>
                <w:rFonts w:ascii="Arial" w:eastAsia="Calibri" w:hAnsi="Arial" w:cs="Arial"/>
                <w:sz w:val="20"/>
                <w:szCs w:val="20"/>
              </w:rPr>
            </w:pPr>
            <w:r w:rsidRPr="00DF1FEF">
              <w:rPr>
                <w:rFonts w:ascii="Arial" w:eastAsia="Calibri" w:hAnsi="Arial" w:cs="Arial"/>
                <w:sz w:val="20"/>
                <w:szCs w:val="20"/>
              </w:rPr>
              <w:t>Participation in project calls</w:t>
            </w:r>
          </w:p>
          <w:p w14:paraId="5D4FFF61" w14:textId="2D689010" w:rsidR="00180F48" w:rsidRPr="00DF1FEF" w:rsidRDefault="008874D3" w:rsidP="00147437">
            <w:pPr>
              <w:pStyle w:val="ListParagraph"/>
              <w:numPr>
                <w:ilvl w:val="0"/>
                <w:numId w:val="25"/>
              </w:numPr>
              <w:spacing w:after="0" w:line="240" w:lineRule="auto"/>
              <w:rPr>
                <w:rFonts w:ascii="Arial" w:eastAsia="Calibri" w:hAnsi="Arial" w:cs="Arial"/>
                <w:sz w:val="20"/>
                <w:szCs w:val="20"/>
              </w:rPr>
            </w:pPr>
            <w:r w:rsidRPr="00DF1FEF">
              <w:rPr>
                <w:rFonts w:ascii="Arial" w:eastAsia="Calibri" w:hAnsi="Arial" w:cs="Arial"/>
                <w:sz w:val="20"/>
                <w:szCs w:val="20"/>
              </w:rPr>
              <w:t>Address based-sampling protocol</w:t>
            </w:r>
          </w:p>
          <w:p w14:paraId="65EA557F" w14:textId="77777777" w:rsidR="008874D3" w:rsidRPr="00DF1FEF" w:rsidRDefault="008874D3" w:rsidP="00147437">
            <w:pPr>
              <w:pStyle w:val="ListParagraph"/>
              <w:numPr>
                <w:ilvl w:val="0"/>
                <w:numId w:val="25"/>
              </w:numPr>
              <w:spacing w:after="0" w:line="240" w:lineRule="auto"/>
              <w:rPr>
                <w:rFonts w:ascii="Arial" w:eastAsia="Calibri" w:hAnsi="Arial" w:cs="Arial"/>
                <w:sz w:val="20"/>
                <w:szCs w:val="20"/>
              </w:rPr>
            </w:pPr>
            <w:r w:rsidRPr="00DF1FEF">
              <w:rPr>
                <w:rFonts w:ascii="Arial" w:eastAsia="Calibri" w:hAnsi="Arial" w:cs="Arial"/>
                <w:sz w:val="20"/>
                <w:szCs w:val="20"/>
              </w:rPr>
              <w:t>Non-probability sampling</w:t>
            </w:r>
            <w:r w:rsidR="007D715E" w:rsidRPr="00DF1FEF">
              <w:rPr>
                <w:rFonts w:ascii="Arial" w:eastAsia="Calibri" w:hAnsi="Arial" w:cs="Arial"/>
                <w:sz w:val="20"/>
                <w:szCs w:val="20"/>
              </w:rPr>
              <w:t xml:space="preserve"> protocol</w:t>
            </w:r>
          </w:p>
          <w:p w14:paraId="69DEDED9" w14:textId="77777777" w:rsidR="00147437" w:rsidRPr="00DF1FEF" w:rsidRDefault="00147437" w:rsidP="00147437">
            <w:pPr>
              <w:pStyle w:val="ListParagraph"/>
              <w:numPr>
                <w:ilvl w:val="0"/>
                <w:numId w:val="25"/>
              </w:numPr>
              <w:spacing w:after="0" w:line="240" w:lineRule="auto"/>
              <w:rPr>
                <w:rFonts w:ascii="Arial" w:eastAsia="Calibri" w:hAnsi="Arial" w:cs="Arial"/>
                <w:sz w:val="20"/>
                <w:szCs w:val="20"/>
              </w:rPr>
            </w:pPr>
            <w:r w:rsidRPr="00DF1FEF">
              <w:rPr>
                <w:rFonts w:ascii="Arial" w:eastAsia="Calibri" w:hAnsi="Arial" w:cs="Arial"/>
                <w:sz w:val="20"/>
                <w:szCs w:val="20"/>
              </w:rPr>
              <w:t>Fully functioning mobile app</w:t>
            </w:r>
          </w:p>
          <w:p w14:paraId="4426DE22" w14:textId="77777777" w:rsidR="00147437" w:rsidRPr="00DF1FEF" w:rsidRDefault="00147437" w:rsidP="00147437">
            <w:pPr>
              <w:pStyle w:val="ListParagraph"/>
              <w:numPr>
                <w:ilvl w:val="0"/>
                <w:numId w:val="25"/>
              </w:numPr>
              <w:spacing w:after="0" w:line="240" w:lineRule="auto"/>
              <w:rPr>
                <w:rFonts w:ascii="Arial" w:eastAsia="Calibri" w:hAnsi="Arial" w:cs="Arial"/>
                <w:sz w:val="20"/>
                <w:szCs w:val="20"/>
              </w:rPr>
            </w:pPr>
            <w:r w:rsidRPr="00DF1FEF">
              <w:rPr>
                <w:rFonts w:ascii="Arial" w:eastAsia="Calibri" w:hAnsi="Arial" w:cs="Arial"/>
                <w:sz w:val="20"/>
                <w:szCs w:val="20"/>
              </w:rPr>
              <w:t>Strategy and questions for assessing engagement</w:t>
            </w:r>
          </w:p>
          <w:p w14:paraId="69A0ED11" w14:textId="77777777" w:rsidR="00147437" w:rsidRPr="00DF1FEF" w:rsidRDefault="00147437" w:rsidP="00147437">
            <w:pPr>
              <w:pStyle w:val="ListParagraph"/>
              <w:numPr>
                <w:ilvl w:val="0"/>
                <w:numId w:val="25"/>
              </w:numPr>
              <w:spacing w:after="0" w:line="240" w:lineRule="auto"/>
              <w:rPr>
                <w:rFonts w:ascii="Arial" w:eastAsia="Calibri" w:hAnsi="Arial" w:cs="Arial"/>
                <w:sz w:val="20"/>
                <w:szCs w:val="20"/>
              </w:rPr>
            </w:pPr>
            <w:r w:rsidRPr="00DF1FEF">
              <w:rPr>
                <w:rFonts w:ascii="Arial" w:eastAsia="Calibri" w:hAnsi="Arial" w:cs="Arial"/>
                <w:sz w:val="20"/>
                <w:szCs w:val="20"/>
              </w:rPr>
              <w:t>Progress report</w:t>
            </w:r>
          </w:p>
          <w:p w14:paraId="5DB39A10" w14:textId="77777777" w:rsidR="00147437" w:rsidRPr="00DF1FEF" w:rsidRDefault="00147437" w:rsidP="00147437">
            <w:pPr>
              <w:pStyle w:val="ListParagraph"/>
              <w:numPr>
                <w:ilvl w:val="0"/>
                <w:numId w:val="25"/>
              </w:numPr>
              <w:spacing w:after="0" w:line="240" w:lineRule="auto"/>
              <w:rPr>
                <w:rFonts w:ascii="Arial" w:eastAsia="Calibri" w:hAnsi="Arial" w:cs="Arial"/>
                <w:sz w:val="20"/>
                <w:szCs w:val="20"/>
              </w:rPr>
            </w:pPr>
            <w:r w:rsidRPr="00DF1FEF">
              <w:rPr>
                <w:rFonts w:ascii="Arial" w:eastAsia="Calibri" w:hAnsi="Arial" w:cs="Arial"/>
                <w:sz w:val="20"/>
                <w:szCs w:val="20"/>
              </w:rPr>
              <w:t xml:space="preserve">Submit invoice to CSTE within 30 days of completion of activities </w:t>
            </w:r>
          </w:p>
          <w:p w14:paraId="4D938A49" w14:textId="1383D8F5" w:rsidR="00147437" w:rsidRPr="00DF1FEF" w:rsidRDefault="00147437" w:rsidP="00147437">
            <w:pPr>
              <w:pStyle w:val="ListParagraph"/>
              <w:spacing w:after="0" w:line="240" w:lineRule="auto"/>
              <w:ind w:left="360"/>
              <w:rPr>
                <w:rFonts w:ascii="Arial" w:eastAsia="Calibri" w:hAnsi="Arial" w:cs="Arial"/>
                <w:sz w:val="20"/>
                <w:szCs w:val="20"/>
              </w:rPr>
            </w:pPr>
          </w:p>
        </w:tc>
        <w:tc>
          <w:tcPr>
            <w:tcW w:w="1615" w:type="dxa"/>
            <w:shd w:val="clear" w:color="auto" w:fill="auto"/>
          </w:tcPr>
          <w:p w14:paraId="302CFC3F" w14:textId="7845D0F2" w:rsidR="00180F48" w:rsidRPr="00DF1FEF" w:rsidRDefault="00147437" w:rsidP="004821B1">
            <w:pPr>
              <w:spacing w:after="0" w:line="240" w:lineRule="auto"/>
              <w:jc w:val="center"/>
              <w:rPr>
                <w:rFonts w:ascii="Arial" w:eastAsia="Calibri" w:hAnsi="Arial" w:cs="Arial"/>
                <w:sz w:val="20"/>
                <w:szCs w:val="20"/>
              </w:rPr>
            </w:pPr>
            <w:r w:rsidRPr="00DF1FEF">
              <w:rPr>
                <w:rFonts w:ascii="Arial" w:eastAsia="Calibri" w:hAnsi="Arial" w:cs="Arial"/>
                <w:sz w:val="20"/>
                <w:szCs w:val="20"/>
              </w:rPr>
              <w:t>5/15/18</w:t>
            </w:r>
          </w:p>
        </w:tc>
      </w:tr>
      <w:tr w:rsidR="00180F48" w:rsidRPr="00DF1FEF" w14:paraId="69A41C46" w14:textId="77777777" w:rsidTr="00880DD7">
        <w:tc>
          <w:tcPr>
            <w:tcW w:w="3955" w:type="dxa"/>
            <w:shd w:val="clear" w:color="auto" w:fill="auto"/>
          </w:tcPr>
          <w:p w14:paraId="040ADABE" w14:textId="38CFD343" w:rsidR="00180F48" w:rsidRPr="00DF1FEF" w:rsidRDefault="00147437" w:rsidP="00044596">
            <w:pPr>
              <w:spacing w:after="0" w:line="240" w:lineRule="auto"/>
              <w:rPr>
                <w:rFonts w:ascii="Arial" w:eastAsia="Calibri" w:hAnsi="Arial" w:cs="Arial"/>
                <w:b/>
                <w:sz w:val="20"/>
                <w:szCs w:val="20"/>
              </w:rPr>
            </w:pPr>
            <w:r w:rsidRPr="00DF1FEF">
              <w:rPr>
                <w:rFonts w:ascii="Arial" w:eastAsia="Calibri" w:hAnsi="Arial" w:cs="Arial"/>
                <w:b/>
                <w:sz w:val="20"/>
                <w:szCs w:val="20"/>
              </w:rPr>
              <w:lastRenderedPageBreak/>
              <w:t xml:space="preserve">Phase III </w:t>
            </w:r>
          </w:p>
          <w:p w14:paraId="1E0A4753" w14:textId="77777777" w:rsidR="00880DD7" w:rsidRPr="00DF1FEF" w:rsidRDefault="00880DD7" w:rsidP="00880DD7">
            <w:pPr>
              <w:pStyle w:val="ListParagraph"/>
              <w:numPr>
                <w:ilvl w:val="0"/>
                <w:numId w:val="11"/>
              </w:numPr>
              <w:spacing w:after="0" w:line="240" w:lineRule="auto"/>
              <w:rPr>
                <w:rFonts w:ascii="Arial" w:eastAsia="Calibri" w:hAnsi="Arial" w:cs="Arial"/>
                <w:sz w:val="20"/>
                <w:szCs w:val="20"/>
              </w:rPr>
            </w:pPr>
            <w:r w:rsidRPr="00DF1FEF">
              <w:rPr>
                <w:rFonts w:ascii="Arial" w:eastAsia="Calibri" w:hAnsi="Arial" w:cs="Arial"/>
                <w:sz w:val="20"/>
                <w:szCs w:val="20"/>
              </w:rPr>
              <w:t>Participate in up to four project calls</w:t>
            </w:r>
          </w:p>
          <w:p w14:paraId="2F76568F" w14:textId="2DC606E4" w:rsidR="007852DE" w:rsidRPr="00DF1FEF" w:rsidRDefault="008A45B6" w:rsidP="00880DD7">
            <w:pPr>
              <w:pStyle w:val="ListParagraph"/>
              <w:numPr>
                <w:ilvl w:val="0"/>
                <w:numId w:val="11"/>
              </w:numPr>
              <w:spacing w:after="0" w:line="240" w:lineRule="auto"/>
              <w:rPr>
                <w:rFonts w:ascii="Arial" w:eastAsia="Calibri" w:hAnsi="Arial" w:cs="Arial"/>
                <w:sz w:val="20"/>
                <w:szCs w:val="20"/>
              </w:rPr>
            </w:pPr>
            <w:r w:rsidRPr="00DF1FEF">
              <w:rPr>
                <w:rFonts w:ascii="Arial" w:eastAsia="Calibri" w:hAnsi="Arial" w:cs="Arial"/>
                <w:sz w:val="20"/>
                <w:szCs w:val="20"/>
              </w:rPr>
              <w:t>Conduct first wave</w:t>
            </w:r>
            <w:r w:rsidR="00A23E09" w:rsidRPr="00DF1FEF">
              <w:rPr>
                <w:rFonts w:ascii="Arial" w:eastAsia="Calibri" w:hAnsi="Arial" w:cs="Arial"/>
                <w:sz w:val="20"/>
                <w:szCs w:val="20"/>
              </w:rPr>
              <w:t xml:space="preserve"> of data collection via ABS and SMA</w:t>
            </w:r>
          </w:p>
          <w:p w14:paraId="21032196" w14:textId="102C3948" w:rsidR="00A23E09" w:rsidRPr="00DF1FEF" w:rsidRDefault="00A23E09" w:rsidP="00880DD7">
            <w:pPr>
              <w:pStyle w:val="ListParagraph"/>
              <w:numPr>
                <w:ilvl w:val="0"/>
                <w:numId w:val="11"/>
              </w:numPr>
              <w:spacing w:after="0" w:line="240" w:lineRule="auto"/>
              <w:rPr>
                <w:rFonts w:ascii="Arial" w:eastAsia="Calibri" w:hAnsi="Arial" w:cs="Arial"/>
                <w:sz w:val="20"/>
                <w:szCs w:val="20"/>
              </w:rPr>
            </w:pPr>
            <w:r w:rsidRPr="00DF1FEF">
              <w:rPr>
                <w:rFonts w:ascii="Arial" w:eastAsia="Calibri" w:hAnsi="Arial" w:cs="Arial"/>
                <w:sz w:val="20"/>
                <w:szCs w:val="20"/>
              </w:rPr>
              <w:t>Collect second wave of data collection via ABS and SMA</w:t>
            </w:r>
          </w:p>
          <w:p w14:paraId="38A2C7B9" w14:textId="2163258B" w:rsidR="00436CE7" w:rsidRPr="00DF1FEF" w:rsidRDefault="00A256E9" w:rsidP="00880DD7">
            <w:pPr>
              <w:pStyle w:val="ListParagraph"/>
              <w:numPr>
                <w:ilvl w:val="0"/>
                <w:numId w:val="11"/>
              </w:numPr>
              <w:spacing w:after="0" w:line="240" w:lineRule="auto"/>
              <w:rPr>
                <w:rFonts w:ascii="Arial" w:eastAsia="Calibri" w:hAnsi="Arial" w:cs="Arial"/>
                <w:sz w:val="20"/>
                <w:szCs w:val="20"/>
              </w:rPr>
            </w:pPr>
            <w:r w:rsidRPr="00DF1FEF">
              <w:rPr>
                <w:rFonts w:ascii="Arial" w:eastAsia="Calibri" w:hAnsi="Arial" w:cs="Arial"/>
                <w:sz w:val="20"/>
                <w:szCs w:val="20"/>
              </w:rPr>
              <w:t>Condu</w:t>
            </w:r>
            <w:r w:rsidR="0012520D" w:rsidRPr="00DF1FEF">
              <w:rPr>
                <w:rFonts w:ascii="Arial" w:eastAsia="Calibri" w:hAnsi="Arial" w:cs="Arial"/>
                <w:sz w:val="20"/>
                <w:szCs w:val="20"/>
              </w:rPr>
              <w:t>c</w:t>
            </w:r>
            <w:r w:rsidRPr="00DF1FEF">
              <w:rPr>
                <w:rFonts w:ascii="Arial" w:eastAsia="Calibri" w:hAnsi="Arial" w:cs="Arial"/>
                <w:sz w:val="20"/>
                <w:szCs w:val="20"/>
              </w:rPr>
              <w:t>t post-survey focus groups for feedback</w:t>
            </w:r>
            <w:r w:rsidR="0012520D" w:rsidRPr="00DF1FEF">
              <w:rPr>
                <w:rFonts w:ascii="Arial" w:eastAsia="Calibri" w:hAnsi="Arial" w:cs="Arial"/>
                <w:sz w:val="20"/>
                <w:szCs w:val="20"/>
              </w:rPr>
              <w:t xml:space="preserve"> on engagement</w:t>
            </w:r>
          </w:p>
          <w:p w14:paraId="77D25881" w14:textId="77777777" w:rsidR="00147437" w:rsidRPr="00DF1FEF" w:rsidRDefault="00147437" w:rsidP="00880DD7">
            <w:pPr>
              <w:pStyle w:val="ListParagraph"/>
              <w:numPr>
                <w:ilvl w:val="0"/>
                <w:numId w:val="11"/>
              </w:numPr>
              <w:spacing w:after="0" w:line="240" w:lineRule="auto"/>
              <w:rPr>
                <w:rFonts w:ascii="Arial" w:eastAsia="Calibri" w:hAnsi="Arial" w:cs="Arial"/>
                <w:sz w:val="20"/>
                <w:szCs w:val="20"/>
              </w:rPr>
            </w:pPr>
            <w:r w:rsidRPr="00DF1FEF">
              <w:rPr>
                <w:rFonts w:ascii="Arial" w:eastAsia="Calibri" w:hAnsi="Arial" w:cs="Arial"/>
                <w:sz w:val="20"/>
                <w:szCs w:val="20"/>
              </w:rPr>
              <w:t>Analyze missing data, engagement, demographic patterns, comparing across samples</w:t>
            </w:r>
          </w:p>
          <w:p w14:paraId="5B9A3E9B" w14:textId="77777777" w:rsidR="00147437" w:rsidRPr="00DF1FEF" w:rsidRDefault="00147437" w:rsidP="00880DD7">
            <w:pPr>
              <w:pStyle w:val="ListParagraph"/>
              <w:numPr>
                <w:ilvl w:val="0"/>
                <w:numId w:val="11"/>
              </w:numPr>
              <w:spacing w:after="0" w:line="240" w:lineRule="auto"/>
              <w:rPr>
                <w:rFonts w:ascii="Arial" w:eastAsia="Calibri" w:hAnsi="Arial" w:cs="Arial"/>
                <w:sz w:val="20"/>
                <w:szCs w:val="20"/>
              </w:rPr>
            </w:pPr>
            <w:r w:rsidRPr="00DF1FEF">
              <w:rPr>
                <w:rFonts w:ascii="Arial" w:eastAsia="Calibri" w:hAnsi="Arial" w:cs="Arial"/>
                <w:sz w:val="20"/>
                <w:szCs w:val="20"/>
              </w:rPr>
              <w:t>Compute summary statistics of health measures</w:t>
            </w:r>
          </w:p>
          <w:p w14:paraId="4760A6E3" w14:textId="77777777" w:rsidR="00147437" w:rsidRPr="00DF1FEF" w:rsidRDefault="00147437" w:rsidP="00880DD7">
            <w:pPr>
              <w:pStyle w:val="ListParagraph"/>
              <w:numPr>
                <w:ilvl w:val="0"/>
                <w:numId w:val="11"/>
              </w:numPr>
              <w:spacing w:after="0" w:line="240" w:lineRule="auto"/>
              <w:rPr>
                <w:rFonts w:ascii="Arial" w:eastAsia="Calibri" w:hAnsi="Arial" w:cs="Arial"/>
                <w:sz w:val="20"/>
                <w:szCs w:val="20"/>
              </w:rPr>
            </w:pPr>
            <w:r w:rsidRPr="00DF1FEF">
              <w:rPr>
                <w:rFonts w:ascii="Arial" w:eastAsia="Calibri" w:hAnsi="Arial" w:cs="Arial"/>
                <w:sz w:val="20"/>
                <w:szCs w:val="20"/>
              </w:rPr>
              <w:t>Examine internal consistency and test-retest reliability of scales</w:t>
            </w:r>
          </w:p>
          <w:p w14:paraId="61EF1F7D" w14:textId="77777777" w:rsidR="00147437" w:rsidRPr="00DF1FEF" w:rsidRDefault="00147437" w:rsidP="00880DD7">
            <w:pPr>
              <w:pStyle w:val="ListParagraph"/>
              <w:numPr>
                <w:ilvl w:val="0"/>
                <w:numId w:val="11"/>
              </w:numPr>
              <w:spacing w:after="0" w:line="240" w:lineRule="auto"/>
              <w:rPr>
                <w:rFonts w:ascii="Arial" w:eastAsia="Calibri" w:hAnsi="Arial" w:cs="Arial"/>
                <w:sz w:val="20"/>
                <w:szCs w:val="20"/>
              </w:rPr>
            </w:pPr>
            <w:r w:rsidRPr="00DF1FEF">
              <w:rPr>
                <w:rFonts w:ascii="Arial" w:eastAsia="Calibri" w:hAnsi="Arial" w:cs="Arial"/>
                <w:sz w:val="20"/>
                <w:szCs w:val="20"/>
              </w:rPr>
              <w:t>Examine validity by comparing to “gold standard” surveys in population</w:t>
            </w:r>
          </w:p>
          <w:p w14:paraId="2D97F420" w14:textId="77777777" w:rsidR="00147437" w:rsidRPr="00DF1FEF" w:rsidRDefault="00147437" w:rsidP="00880DD7">
            <w:pPr>
              <w:pStyle w:val="ListParagraph"/>
              <w:numPr>
                <w:ilvl w:val="0"/>
                <w:numId w:val="11"/>
              </w:numPr>
              <w:spacing w:after="0" w:line="240" w:lineRule="auto"/>
              <w:rPr>
                <w:rFonts w:ascii="Arial" w:eastAsia="Calibri" w:hAnsi="Arial" w:cs="Arial"/>
                <w:sz w:val="20"/>
                <w:szCs w:val="20"/>
              </w:rPr>
            </w:pPr>
            <w:r w:rsidRPr="00DF1FEF">
              <w:rPr>
                <w:rFonts w:ascii="Arial" w:eastAsia="Calibri" w:hAnsi="Arial" w:cs="Arial"/>
                <w:sz w:val="20"/>
                <w:szCs w:val="20"/>
              </w:rPr>
              <w:t>Compare validity and reliability across sampling designs</w:t>
            </w:r>
          </w:p>
          <w:p w14:paraId="397D30D0" w14:textId="77777777" w:rsidR="00147437" w:rsidRPr="00DF1FEF" w:rsidRDefault="00147437" w:rsidP="00880DD7">
            <w:pPr>
              <w:pStyle w:val="ListParagraph"/>
              <w:numPr>
                <w:ilvl w:val="0"/>
                <w:numId w:val="11"/>
              </w:numPr>
              <w:spacing w:after="0" w:line="240" w:lineRule="auto"/>
              <w:rPr>
                <w:rFonts w:ascii="Arial" w:eastAsia="Calibri" w:hAnsi="Arial" w:cs="Arial"/>
                <w:sz w:val="20"/>
                <w:szCs w:val="20"/>
              </w:rPr>
            </w:pPr>
            <w:r w:rsidRPr="00DF1FEF">
              <w:rPr>
                <w:rFonts w:ascii="Arial" w:eastAsia="Calibri" w:hAnsi="Arial" w:cs="Arial"/>
                <w:sz w:val="20"/>
                <w:szCs w:val="20"/>
              </w:rPr>
              <w:t xml:space="preserve">Explore comparability of data across samples and to general population </w:t>
            </w:r>
          </w:p>
          <w:p w14:paraId="12C67674" w14:textId="77777777" w:rsidR="00147437" w:rsidRPr="00DF1FEF" w:rsidRDefault="00147437" w:rsidP="00880DD7">
            <w:pPr>
              <w:pStyle w:val="ListParagraph"/>
              <w:numPr>
                <w:ilvl w:val="0"/>
                <w:numId w:val="11"/>
              </w:numPr>
              <w:spacing w:after="0" w:line="240" w:lineRule="auto"/>
              <w:rPr>
                <w:rFonts w:ascii="Arial" w:eastAsia="Calibri" w:hAnsi="Arial" w:cs="Arial"/>
                <w:sz w:val="20"/>
                <w:szCs w:val="20"/>
              </w:rPr>
            </w:pPr>
            <w:r w:rsidRPr="00DF1FEF">
              <w:rPr>
                <w:rFonts w:ascii="Arial" w:eastAsia="Calibri" w:hAnsi="Arial" w:cs="Arial"/>
                <w:sz w:val="20"/>
                <w:szCs w:val="20"/>
              </w:rPr>
              <w:t>Explore methods of adjusting for non-comparability/sampling and non-sampling bias</w:t>
            </w:r>
          </w:p>
          <w:p w14:paraId="73A4039C" w14:textId="3A5E1E42" w:rsidR="00147437" w:rsidRPr="00DF1FEF" w:rsidRDefault="00147437" w:rsidP="00880DD7">
            <w:pPr>
              <w:pStyle w:val="ListParagraph"/>
              <w:numPr>
                <w:ilvl w:val="0"/>
                <w:numId w:val="11"/>
              </w:numPr>
              <w:spacing w:after="0" w:line="240" w:lineRule="auto"/>
              <w:rPr>
                <w:rFonts w:ascii="Arial" w:eastAsia="Calibri" w:hAnsi="Arial" w:cs="Arial"/>
                <w:sz w:val="20"/>
                <w:szCs w:val="20"/>
              </w:rPr>
            </w:pPr>
            <w:r w:rsidRPr="00DF1FEF">
              <w:rPr>
                <w:rFonts w:ascii="Arial" w:eastAsia="Calibri" w:hAnsi="Arial" w:cs="Arial"/>
                <w:sz w:val="20"/>
                <w:szCs w:val="20"/>
              </w:rPr>
              <w:t>Summarize post-survey feedback</w:t>
            </w:r>
          </w:p>
          <w:p w14:paraId="7E81F43F" w14:textId="77777777" w:rsidR="0010290C" w:rsidRPr="00DF1FEF" w:rsidRDefault="0010290C" w:rsidP="00880DD7">
            <w:pPr>
              <w:pStyle w:val="ListParagraph"/>
              <w:numPr>
                <w:ilvl w:val="0"/>
                <w:numId w:val="11"/>
              </w:numPr>
              <w:spacing w:after="0" w:line="240" w:lineRule="auto"/>
              <w:rPr>
                <w:rFonts w:ascii="Arial" w:eastAsia="Calibri" w:hAnsi="Arial" w:cs="Arial"/>
                <w:sz w:val="20"/>
                <w:szCs w:val="20"/>
              </w:rPr>
            </w:pPr>
            <w:r w:rsidRPr="00DF1FEF">
              <w:rPr>
                <w:rFonts w:ascii="Arial" w:eastAsia="Calibri" w:hAnsi="Arial" w:cs="Arial"/>
                <w:sz w:val="20"/>
                <w:szCs w:val="20"/>
              </w:rPr>
              <w:t>Develop an interim project report of progress, challenges, and next steps</w:t>
            </w:r>
          </w:p>
          <w:p w14:paraId="5A840AE6" w14:textId="77777777" w:rsidR="0010290C" w:rsidRPr="00DF1FEF" w:rsidRDefault="0010290C" w:rsidP="00880DD7">
            <w:pPr>
              <w:pStyle w:val="ListParagraph"/>
              <w:numPr>
                <w:ilvl w:val="0"/>
                <w:numId w:val="11"/>
              </w:numPr>
              <w:spacing w:after="0" w:line="240" w:lineRule="auto"/>
              <w:rPr>
                <w:rFonts w:ascii="Arial" w:eastAsia="Calibri" w:hAnsi="Arial" w:cs="Arial"/>
                <w:sz w:val="20"/>
                <w:szCs w:val="20"/>
              </w:rPr>
            </w:pPr>
            <w:r w:rsidRPr="00DF1FEF">
              <w:rPr>
                <w:rFonts w:ascii="Arial" w:eastAsia="Calibri" w:hAnsi="Arial" w:cs="Arial"/>
                <w:sz w:val="20"/>
                <w:szCs w:val="20"/>
              </w:rPr>
              <w:t xml:space="preserve">Submit Invoice </w:t>
            </w:r>
          </w:p>
          <w:p w14:paraId="693BFDF9" w14:textId="357B45B7" w:rsidR="007852DE" w:rsidRPr="00DF1FEF" w:rsidRDefault="007852DE" w:rsidP="00044596">
            <w:pPr>
              <w:spacing w:after="0" w:line="240" w:lineRule="auto"/>
              <w:rPr>
                <w:rFonts w:ascii="Arial" w:eastAsia="Calibri" w:hAnsi="Arial" w:cs="Arial"/>
                <w:b/>
                <w:sz w:val="20"/>
                <w:szCs w:val="20"/>
              </w:rPr>
            </w:pPr>
          </w:p>
        </w:tc>
        <w:tc>
          <w:tcPr>
            <w:tcW w:w="3060" w:type="dxa"/>
            <w:shd w:val="clear" w:color="auto" w:fill="auto"/>
          </w:tcPr>
          <w:p w14:paraId="0789C844" w14:textId="359B99D0" w:rsidR="00880DD7" w:rsidRPr="00DF1FEF" w:rsidRDefault="00880DD7" w:rsidP="00880DD7">
            <w:pPr>
              <w:pStyle w:val="ListParagraph"/>
              <w:numPr>
                <w:ilvl w:val="0"/>
                <w:numId w:val="27"/>
              </w:numPr>
              <w:spacing w:after="0" w:line="240" w:lineRule="auto"/>
              <w:rPr>
                <w:rFonts w:ascii="Arial" w:eastAsia="Calibri" w:hAnsi="Arial" w:cs="Arial"/>
                <w:sz w:val="20"/>
                <w:szCs w:val="20"/>
              </w:rPr>
            </w:pPr>
            <w:r w:rsidRPr="00DF1FEF">
              <w:rPr>
                <w:rFonts w:ascii="Arial" w:eastAsia="Calibri" w:hAnsi="Arial" w:cs="Arial"/>
                <w:sz w:val="20"/>
                <w:szCs w:val="20"/>
              </w:rPr>
              <w:t xml:space="preserve">Participation in project calls </w:t>
            </w:r>
          </w:p>
          <w:p w14:paraId="070FC876" w14:textId="5928A689" w:rsidR="00180F48" w:rsidRPr="00DF1FEF" w:rsidRDefault="0012520D" w:rsidP="00880DD7">
            <w:pPr>
              <w:pStyle w:val="ListParagraph"/>
              <w:numPr>
                <w:ilvl w:val="0"/>
                <w:numId w:val="27"/>
              </w:numPr>
              <w:spacing w:after="0" w:line="240" w:lineRule="auto"/>
              <w:rPr>
                <w:rFonts w:ascii="Arial" w:eastAsia="Calibri" w:hAnsi="Arial" w:cs="Arial"/>
                <w:sz w:val="20"/>
                <w:szCs w:val="20"/>
              </w:rPr>
            </w:pPr>
            <w:r w:rsidRPr="00DF1FEF">
              <w:rPr>
                <w:rFonts w:ascii="Arial" w:eastAsia="Calibri" w:hAnsi="Arial" w:cs="Arial"/>
                <w:sz w:val="20"/>
                <w:szCs w:val="20"/>
              </w:rPr>
              <w:t>Collected survey data</w:t>
            </w:r>
          </w:p>
          <w:p w14:paraId="6FCE0CC7" w14:textId="77777777" w:rsidR="0012520D" w:rsidRPr="00DF1FEF" w:rsidRDefault="0012520D" w:rsidP="00880DD7">
            <w:pPr>
              <w:pStyle w:val="ListParagraph"/>
              <w:numPr>
                <w:ilvl w:val="0"/>
                <w:numId w:val="27"/>
              </w:numPr>
              <w:spacing w:after="0" w:line="240" w:lineRule="auto"/>
              <w:rPr>
                <w:rFonts w:ascii="Arial" w:eastAsia="Calibri" w:hAnsi="Arial" w:cs="Arial"/>
                <w:sz w:val="20"/>
                <w:szCs w:val="20"/>
              </w:rPr>
            </w:pPr>
            <w:r w:rsidRPr="00DF1FEF">
              <w:rPr>
                <w:rFonts w:ascii="Arial" w:eastAsia="Calibri" w:hAnsi="Arial" w:cs="Arial"/>
                <w:sz w:val="20"/>
                <w:szCs w:val="20"/>
              </w:rPr>
              <w:t>Focus group feedback</w:t>
            </w:r>
          </w:p>
          <w:p w14:paraId="4ECD135F" w14:textId="77777777" w:rsidR="00147437" w:rsidRPr="00DF1FEF" w:rsidRDefault="00147437" w:rsidP="00880DD7">
            <w:pPr>
              <w:pStyle w:val="ListParagraph"/>
              <w:numPr>
                <w:ilvl w:val="0"/>
                <w:numId w:val="27"/>
              </w:numPr>
              <w:spacing w:after="0" w:line="240" w:lineRule="auto"/>
              <w:rPr>
                <w:rFonts w:ascii="Arial" w:eastAsia="Calibri" w:hAnsi="Arial" w:cs="Arial"/>
                <w:b/>
                <w:sz w:val="20"/>
                <w:szCs w:val="20"/>
              </w:rPr>
            </w:pPr>
            <w:r w:rsidRPr="00DF1FEF">
              <w:rPr>
                <w:rFonts w:ascii="Arial" w:eastAsia="Calibri" w:hAnsi="Arial" w:cs="Arial"/>
                <w:sz w:val="20"/>
                <w:szCs w:val="20"/>
              </w:rPr>
              <w:t>Summary of analytic results</w:t>
            </w:r>
          </w:p>
          <w:p w14:paraId="2C6CFEB3" w14:textId="77777777" w:rsidR="00147437" w:rsidRPr="00DF1FEF" w:rsidRDefault="00147437" w:rsidP="00880DD7">
            <w:pPr>
              <w:pStyle w:val="ListParagraph"/>
              <w:numPr>
                <w:ilvl w:val="0"/>
                <w:numId w:val="27"/>
              </w:numPr>
              <w:spacing w:after="0" w:line="240" w:lineRule="auto"/>
              <w:rPr>
                <w:rFonts w:ascii="Arial" w:eastAsia="Calibri" w:hAnsi="Arial" w:cs="Arial"/>
                <w:b/>
                <w:sz w:val="20"/>
                <w:szCs w:val="20"/>
              </w:rPr>
            </w:pPr>
            <w:r w:rsidRPr="00DF1FEF">
              <w:rPr>
                <w:rFonts w:ascii="Arial" w:eastAsia="Calibri" w:hAnsi="Arial" w:cs="Arial"/>
                <w:sz w:val="20"/>
                <w:szCs w:val="20"/>
              </w:rPr>
              <w:t>Information and data required for reproducibility of analysis*</w:t>
            </w:r>
          </w:p>
          <w:p w14:paraId="6C73F509" w14:textId="77777777" w:rsidR="00147437" w:rsidRPr="00DF1FEF" w:rsidRDefault="00147437" w:rsidP="00880DD7">
            <w:pPr>
              <w:pStyle w:val="ListParagraph"/>
              <w:numPr>
                <w:ilvl w:val="0"/>
                <w:numId w:val="27"/>
              </w:numPr>
              <w:spacing w:after="0" w:line="240" w:lineRule="auto"/>
              <w:rPr>
                <w:rFonts w:ascii="Arial" w:eastAsia="Calibri" w:hAnsi="Arial" w:cs="Arial"/>
                <w:b/>
                <w:sz w:val="20"/>
                <w:szCs w:val="20"/>
              </w:rPr>
            </w:pPr>
            <w:r w:rsidRPr="00DF1FEF">
              <w:rPr>
                <w:rFonts w:ascii="Arial" w:eastAsia="Calibri" w:hAnsi="Arial" w:cs="Arial"/>
                <w:sz w:val="20"/>
                <w:szCs w:val="20"/>
              </w:rPr>
              <w:t>Summary of post-survey feedback</w:t>
            </w:r>
          </w:p>
          <w:p w14:paraId="0805989D" w14:textId="77777777" w:rsidR="00147437" w:rsidRPr="00DF1FEF" w:rsidRDefault="0010290C" w:rsidP="00880DD7">
            <w:pPr>
              <w:pStyle w:val="ListParagraph"/>
              <w:numPr>
                <w:ilvl w:val="0"/>
                <w:numId w:val="27"/>
              </w:numPr>
              <w:spacing w:after="0" w:line="240" w:lineRule="auto"/>
              <w:rPr>
                <w:rFonts w:ascii="Arial" w:eastAsia="Calibri" w:hAnsi="Arial" w:cs="Arial"/>
                <w:sz w:val="20"/>
                <w:szCs w:val="20"/>
              </w:rPr>
            </w:pPr>
            <w:r w:rsidRPr="00DF1FEF">
              <w:rPr>
                <w:rFonts w:ascii="Arial" w:eastAsia="Calibri" w:hAnsi="Arial" w:cs="Arial"/>
                <w:sz w:val="20"/>
                <w:szCs w:val="20"/>
              </w:rPr>
              <w:t>Progress Report</w:t>
            </w:r>
          </w:p>
          <w:p w14:paraId="3D8B28BA" w14:textId="2D187B94" w:rsidR="0010290C" w:rsidRPr="00DF1FEF" w:rsidRDefault="0010290C" w:rsidP="00880DD7">
            <w:pPr>
              <w:pStyle w:val="ListParagraph"/>
              <w:numPr>
                <w:ilvl w:val="0"/>
                <w:numId w:val="27"/>
              </w:numPr>
              <w:spacing w:after="0" w:line="240" w:lineRule="auto"/>
              <w:rPr>
                <w:rFonts w:ascii="Arial" w:eastAsia="Calibri" w:hAnsi="Arial" w:cs="Arial"/>
                <w:sz w:val="20"/>
                <w:szCs w:val="20"/>
              </w:rPr>
            </w:pPr>
            <w:r w:rsidRPr="00DF1FEF">
              <w:rPr>
                <w:rFonts w:ascii="Arial" w:eastAsia="Calibri" w:hAnsi="Arial" w:cs="Arial"/>
                <w:sz w:val="20"/>
                <w:szCs w:val="20"/>
              </w:rPr>
              <w:t>Submit invoice to CSTE within 30 days of completion of activities</w:t>
            </w:r>
          </w:p>
        </w:tc>
        <w:tc>
          <w:tcPr>
            <w:tcW w:w="1615" w:type="dxa"/>
            <w:shd w:val="clear" w:color="auto" w:fill="auto"/>
          </w:tcPr>
          <w:p w14:paraId="1EA6374C" w14:textId="49376F4E" w:rsidR="00180F48" w:rsidRPr="00DF1FEF" w:rsidRDefault="00082FC2" w:rsidP="004821B1">
            <w:pPr>
              <w:spacing w:after="0" w:line="240" w:lineRule="auto"/>
              <w:jc w:val="center"/>
              <w:rPr>
                <w:rFonts w:ascii="Arial" w:eastAsia="Calibri" w:hAnsi="Arial" w:cs="Arial"/>
                <w:sz w:val="20"/>
                <w:szCs w:val="20"/>
              </w:rPr>
            </w:pPr>
            <w:r w:rsidRPr="00DF1FEF">
              <w:rPr>
                <w:rFonts w:ascii="Arial" w:eastAsia="Calibri" w:hAnsi="Arial" w:cs="Arial"/>
                <w:sz w:val="20"/>
                <w:szCs w:val="20"/>
              </w:rPr>
              <w:t>6/</w:t>
            </w:r>
            <w:r w:rsidR="0010290C" w:rsidRPr="00DF1FEF">
              <w:rPr>
                <w:rFonts w:ascii="Arial" w:eastAsia="Calibri" w:hAnsi="Arial" w:cs="Arial"/>
                <w:sz w:val="20"/>
                <w:szCs w:val="20"/>
              </w:rPr>
              <w:t>15</w:t>
            </w:r>
            <w:r w:rsidRPr="00DF1FEF">
              <w:rPr>
                <w:rFonts w:ascii="Arial" w:eastAsia="Calibri" w:hAnsi="Arial" w:cs="Arial"/>
                <w:sz w:val="20"/>
                <w:szCs w:val="20"/>
              </w:rPr>
              <w:t>/18</w:t>
            </w:r>
          </w:p>
        </w:tc>
      </w:tr>
      <w:tr w:rsidR="00194885" w:rsidRPr="00DF1FEF" w14:paraId="0446AC7E" w14:textId="77777777" w:rsidTr="00880DD7">
        <w:tc>
          <w:tcPr>
            <w:tcW w:w="3955" w:type="dxa"/>
            <w:shd w:val="clear" w:color="auto" w:fill="auto"/>
          </w:tcPr>
          <w:p w14:paraId="4B8B6B09" w14:textId="213626CD" w:rsidR="00194885" w:rsidRPr="00DF1FEF" w:rsidRDefault="00880DD7" w:rsidP="00EF0440">
            <w:pPr>
              <w:spacing w:after="0" w:line="240" w:lineRule="auto"/>
              <w:rPr>
                <w:rFonts w:ascii="Arial" w:eastAsia="Calibri" w:hAnsi="Arial" w:cs="Arial"/>
                <w:sz w:val="20"/>
                <w:szCs w:val="20"/>
              </w:rPr>
            </w:pPr>
            <w:r w:rsidRPr="00DF1FEF">
              <w:rPr>
                <w:rFonts w:ascii="Arial" w:eastAsia="Calibri" w:hAnsi="Arial" w:cs="Arial"/>
                <w:b/>
                <w:sz w:val="20"/>
                <w:szCs w:val="20"/>
              </w:rPr>
              <w:t xml:space="preserve">Phase IV </w:t>
            </w:r>
          </w:p>
          <w:p w14:paraId="236BA000" w14:textId="77777777" w:rsidR="00880DD7" w:rsidRPr="00DF1FEF" w:rsidRDefault="00880DD7" w:rsidP="00880DD7">
            <w:pPr>
              <w:pStyle w:val="ListParagraph"/>
              <w:numPr>
                <w:ilvl w:val="0"/>
                <w:numId w:val="12"/>
              </w:numPr>
              <w:spacing w:after="0" w:line="240" w:lineRule="auto"/>
              <w:rPr>
                <w:rFonts w:ascii="Arial" w:eastAsia="Calibri" w:hAnsi="Arial" w:cs="Arial"/>
                <w:sz w:val="20"/>
                <w:szCs w:val="20"/>
              </w:rPr>
            </w:pPr>
            <w:r w:rsidRPr="00DF1FEF">
              <w:rPr>
                <w:rFonts w:ascii="Arial" w:eastAsia="Calibri" w:hAnsi="Arial" w:cs="Arial"/>
                <w:sz w:val="20"/>
                <w:szCs w:val="20"/>
              </w:rPr>
              <w:t>Participate in up to four project calls</w:t>
            </w:r>
          </w:p>
          <w:p w14:paraId="3E962165" w14:textId="418C0278" w:rsidR="00194885" w:rsidRPr="00DF1FEF" w:rsidRDefault="00194885" w:rsidP="00880DD7">
            <w:pPr>
              <w:pStyle w:val="ListParagraph"/>
              <w:numPr>
                <w:ilvl w:val="0"/>
                <w:numId w:val="12"/>
              </w:numPr>
              <w:spacing w:after="0" w:line="240" w:lineRule="auto"/>
              <w:rPr>
                <w:rFonts w:ascii="Arial" w:eastAsia="Calibri" w:hAnsi="Arial" w:cs="Arial"/>
                <w:sz w:val="20"/>
                <w:szCs w:val="20"/>
              </w:rPr>
            </w:pPr>
            <w:r w:rsidRPr="00DF1FEF">
              <w:rPr>
                <w:rFonts w:ascii="Arial" w:eastAsia="Calibri" w:hAnsi="Arial" w:cs="Arial"/>
                <w:sz w:val="20"/>
                <w:szCs w:val="20"/>
              </w:rPr>
              <w:t>Attend CSTE conference</w:t>
            </w:r>
            <w:r w:rsidR="00354DC6" w:rsidRPr="00DF1FEF">
              <w:rPr>
                <w:rFonts w:ascii="Arial" w:eastAsia="Calibri" w:hAnsi="Arial" w:cs="Arial"/>
                <w:sz w:val="20"/>
                <w:szCs w:val="20"/>
              </w:rPr>
              <w:t xml:space="preserve"> to</w:t>
            </w:r>
            <w:r w:rsidRPr="00DF1FEF">
              <w:rPr>
                <w:rFonts w:ascii="Arial" w:eastAsia="Calibri" w:hAnsi="Arial" w:cs="Arial"/>
                <w:sz w:val="20"/>
                <w:szCs w:val="20"/>
              </w:rPr>
              <w:t xml:space="preserve"> workshop </w:t>
            </w:r>
          </w:p>
          <w:p w14:paraId="334780BF" w14:textId="08C40E56" w:rsidR="00880DD7" w:rsidRPr="00DF1FEF" w:rsidRDefault="00880DD7" w:rsidP="00880DD7">
            <w:pPr>
              <w:pStyle w:val="ListParagraph"/>
              <w:numPr>
                <w:ilvl w:val="0"/>
                <w:numId w:val="12"/>
              </w:numPr>
              <w:spacing w:after="0" w:line="240" w:lineRule="auto"/>
              <w:rPr>
                <w:rFonts w:ascii="Arial" w:eastAsia="Calibri" w:hAnsi="Arial" w:cs="Arial"/>
                <w:sz w:val="20"/>
                <w:szCs w:val="20"/>
              </w:rPr>
            </w:pPr>
            <w:r w:rsidRPr="00DF1FEF">
              <w:rPr>
                <w:rFonts w:ascii="Arial" w:eastAsia="Calibri" w:hAnsi="Arial" w:cs="Arial"/>
                <w:sz w:val="20"/>
                <w:szCs w:val="20"/>
              </w:rPr>
              <w:t xml:space="preserve">Present summary findings on a CSTE webinar </w:t>
            </w:r>
          </w:p>
          <w:p w14:paraId="208BF377" w14:textId="77777777" w:rsidR="00194885" w:rsidRPr="00DF1FEF" w:rsidRDefault="00194885" w:rsidP="00880DD7">
            <w:pPr>
              <w:pStyle w:val="ListParagraph"/>
              <w:numPr>
                <w:ilvl w:val="0"/>
                <w:numId w:val="12"/>
              </w:numPr>
              <w:spacing w:after="0" w:line="240" w:lineRule="auto"/>
              <w:rPr>
                <w:rFonts w:ascii="Arial" w:eastAsia="Calibri" w:hAnsi="Arial" w:cs="Arial"/>
                <w:sz w:val="20"/>
                <w:szCs w:val="20"/>
              </w:rPr>
            </w:pPr>
            <w:r w:rsidRPr="00DF1FEF">
              <w:rPr>
                <w:rFonts w:ascii="Arial" w:hAnsi="Arial" w:cs="Arial"/>
                <w:color w:val="000000" w:themeColor="text1"/>
                <w:sz w:val="20"/>
                <w:szCs w:val="20"/>
              </w:rPr>
              <w:t xml:space="preserve">Make recommendations for further development and national rollout </w:t>
            </w:r>
          </w:p>
          <w:p w14:paraId="3EE9F94D" w14:textId="77777777" w:rsidR="00194885" w:rsidRPr="00DF1FEF" w:rsidRDefault="00194885" w:rsidP="00880DD7">
            <w:pPr>
              <w:pStyle w:val="ListParagraph"/>
              <w:numPr>
                <w:ilvl w:val="0"/>
                <w:numId w:val="12"/>
              </w:numPr>
              <w:spacing w:after="0" w:line="240" w:lineRule="auto"/>
              <w:rPr>
                <w:rFonts w:ascii="Arial" w:eastAsia="Calibri" w:hAnsi="Arial" w:cs="Arial"/>
                <w:b/>
                <w:sz w:val="20"/>
                <w:szCs w:val="20"/>
              </w:rPr>
            </w:pPr>
            <w:r w:rsidRPr="00DF1FEF">
              <w:rPr>
                <w:rFonts w:ascii="Arial" w:eastAsia="Calibri" w:hAnsi="Arial" w:cs="Arial"/>
                <w:sz w:val="20"/>
                <w:szCs w:val="20"/>
              </w:rPr>
              <w:t xml:space="preserve">Develop final project report with key recommendations and outcomes </w:t>
            </w:r>
          </w:p>
          <w:p w14:paraId="310DD823" w14:textId="1704F4B8" w:rsidR="00880DD7" w:rsidRPr="00DF1FEF" w:rsidRDefault="00880DD7" w:rsidP="00880DD7">
            <w:pPr>
              <w:pStyle w:val="ListParagraph"/>
              <w:numPr>
                <w:ilvl w:val="0"/>
                <w:numId w:val="12"/>
              </w:numPr>
              <w:spacing w:after="0" w:line="240" w:lineRule="auto"/>
              <w:rPr>
                <w:rFonts w:ascii="Arial" w:eastAsia="Calibri" w:hAnsi="Arial" w:cs="Arial"/>
                <w:sz w:val="20"/>
                <w:szCs w:val="20"/>
              </w:rPr>
            </w:pPr>
            <w:r w:rsidRPr="00DF1FEF">
              <w:rPr>
                <w:rFonts w:ascii="Arial" w:eastAsia="Calibri" w:hAnsi="Arial" w:cs="Arial"/>
                <w:sz w:val="20"/>
                <w:szCs w:val="20"/>
              </w:rPr>
              <w:t xml:space="preserve">Co-author </w:t>
            </w:r>
            <w:r w:rsidRPr="00DF1FEF">
              <w:rPr>
                <w:rFonts w:ascii="Arial" w:eastAsia="Calibri" w:hAnsi="Arial" w:cs="Arial"/>
                <w:sz w:val="20"/>
                <w:szCs w:val="20"/>
              </w:rPr>
              <w:t>Manuscripts</w:t>
            </w:r>
            <w:r w:rsidRPr="00DF1FEF">
              <w:rPr>
                <w:rFonts w:ascii="Arial" w:eastAsia="Calibri" w:hAnsi="Arial" w:cs="Arial"/>
                <w:sz w:val="20"/>
                <w:szCs w:val="20"/>
              </w:rPr>
              <w:t xml:space="preserve"> with CSTE and SAMHSA</w:t>
            </w:r>
            <w:r w:rsidRPr="00DF1FEF">
              <w:rPr>
                <w:rFonts w:ascii="Arial" w:eastAsia="Calibri" w:hAnsi="Arial" w:cs="Arial"/>
                <w:sz w:val="20"/>
                <w:szCs w:val="20"/>
              </w:rPr>
              <w:t xml:space="preserve">: </w:t>
            </w:r>
            <w:r w:rsidRPr="00DF1FEF">
              <w:rPr>
                <w:rFonts w:ascii="Arial" w:eastAsia="Calibri" w:hAnsi="Arial" w:cs="Arial"/>
                <w:sz w:val="20"/>
                <w:szCs w:val="20"/>
              </w:rPr>
              <w:t>a)</w:t>
            </w:r>
            <w:r w:rsidRPr="00DF1FEF">
              <w:rPr>
                <w:rFonts w:ascii="Arial" w:eastAsia="Calibri" w:hAnsi="Arial" w:cs="Arial"/>
                <w:sz w:val="20"/>
                <w:szCs w:val="20"/>
              </w:rPr>
              <w:t xml:space="preserve"> summary of methodologic findings</w:t>
            </w:r>
            <w:r w:rsidRPr="00DF1FEF">
              <w:rPr>
                <w:rFonts w:ascii="Arial" w:eastAsia="Calibri" w:hAnsi="Arial" w:cs="Arial"/>
                <w:sz w:val="20"/>
                <w:szCs w:val="20"/>
              </w:rPr>
              <w:t>, b)</w:t>
            </w:r>
            <w:r w:rsidRPr="00DF1FEF">
              <w:rPr>
                <w:rFonts w:ascii="Arial" w:eastAsia="Calibri" w:hAnsi="Arial" w:cs="Arial"/>
                <w:sz w:val="20"/>
                <w:szCs w:val="20"/>
              </w:rPr>
              <w:t xml:space="preserve"> </w:t>
            </w:r>
            <w:r w:rsidRPr="00DF1FEF">
              <w:rPr>
                <w:rFonts w:ascii="Arial" w:eastAsia="Calibri" w:hAnsi="Arial" w:cs="Arial"/>
                <w:sz w:val="20"/>
                <w:szCs w:val="20"/>
              </w:rPr>
              <w:t>review of technology, c)</w:t>
            </w:r>
            <w:r w:rsidRPr="00DF1FEF">
              <w:rPr>
                <w:rFonts w:ascii="Arial" w:eastAsia="Calibri" w:hAnsi="Arial" w:cs="Arial"/>
                <w:sz w:val="20"/>
                <w:szCs w:val="20"/>
              </w:rPr>
              <w:t xml:space="preserve"> summary of phase 1 scientific findings</w:t>
            </w:r>
          </w:p>
          <w:p w14:paraId="342CFDE0" w14:textId="025A6207" w:rsidR="00DF1FEF" w:rsidRPr="00DF1FEF" w:rsidRDefault="00DF1FEF" w:rsidP="00880DD7">
            <w:pPr>
              <w:pStyle w:val="ListParagraph"/>
              <w:numPr>
                <w:ilvl w:val="0"/>
                <w:numId w:val="12"/>
              </w:numPr>
              <w:spacing w:after="0" w:line="240" w:lineRule="auto"/>
              <w:rPr>
                <w:rFonts w:ascii="Arial" w:eastAsia="Calibri" w:hAnsi="Arial" w:cs="Arial"/>
                <w:sz w:val="20"/>
                <w:szCs w:val="20"/>
              </w:rPr>
            </w:pPr>
            <w:r w:rsidRPr="00DF1FEF">
              <w:rPr>
                <w:rFonts w:ascii="Arial" w:eastAsia="Calibri" w:hAnsi="Arial" w:cs="Arial"/>
                <w:sz w:val="20"/>
                <w:szCs w:val="20"/>
              </w:rPr>
              <w:t>Submit Invoice</w:t>
            </w:r>
          </w:p>
          <w:p w14:paraId="3407D28E" w14:textId="167538B6" w:rsidR="00880DD7" w:rsidRPr="00DF1FEF" w:rsidRDefault="00880DD7" w:rsidP="00880DD7">
            <w:pPr>
              <w:spacing w:after="0" w:line="240" w:lineRule="auto"/>
              <w:rPr>
                <w:rFonts w:ascii="Arial" w:eastAsia="Calibri" w:hAnsi="Arial" w:cs="Arial"/>
                <w:b/>
                <w:sz w:val="20"/>
                <w:szCs w:val="20"/>
              </w:rPr>
            </w:pPr>
          </w:p>
        </w:tc>
        <w:tc>
          <w:tcPr>
            <w:tcW w:w="3060" w:type="dxa"/>
            <w:shd w:val="clear" w:color="auto" w:fill="auto"/>
          </w:tcPr>
          <w:p w14:paraId="78DCFF3C" w14:textId="674BEC4E" w:rsidR="00880DD7" w:rsidRPr="00DF1FEF" w:rsidRDefault="00880DD7" w:rsidP="00EF0440">
            <w:pPr>
              <w:pStyle w:val="ListParagraph"/>
              <w:numPr>
                <w:ilvl w:val="0"/>
                <w:numId w:val="31"/>
              </w:numPr>
              <w:spacing w:after="0" w:line="240" w:lineRule="auto"/>
              <w:rPr>
                <w:rFonts w:ascii="Arial" w:eastAsia="Calibri" w:hAnsi="Arial" w:cs="Arial"/>
                <w:sz w:val="20"/>
                <w:szCs w:val="20"/>
              </w:rPr>
            </w:pPr>
            <w:r w:rsidRPr="00DF1FEF">
              <w:rPr>
                <w:rFonts w:ascii="Arial" w:eastAsia="Calibri" w:hAnsi="Arial" w:cs="Arial"/>
                <w:sz w:val="20"/>
                <w:szCs w:val="20"/>
              </w:rPr>
              <w:t xml:space="preserve">Participation in project calls </w:t>
            </w:r>
          </w:p>
          <w:p w14:paraId="280AEEF4" w14:textId="72E5E707" w:rsidR="007B05EB" w:rsidRPr="00DF1FEF" w:rsidRDefault="007B05EB" w:rsidP="00EF0440">
            <w:pPr>
              <w:pStyle w:val="ListParagraph"/>
              <w:numPr>
                <w:ilvl w:val="0"/>
                <w:numId w:val="31"/>
              </w:numPr>
              <w:spacing w:after="0" w:line="240" w:lineRule="auto"/>
              <w:rPr>
                <w:rFonts w:ascii="Arial" w:eastAsia="Calibri" w:hAnsi="Arial" w:cs="Arial"/>
                <w:sz w:val="20"/>
                <w:szCs w:val="20"/>
              </w:rPr>
            </w:pPr>
            <w:r w:rsidRPr="00DF1FEF">
              <w:rPr>
                <w:rFonts w:ascii="Arial" w:eastAsia="Calibri" w:hAnsi="Arial" w:cs="Arial"/>
                <w:sz w:val="20"/>
                <w:szCs w:val="20"/>
              </w:rPr>
              <w:t>CSTE conference participation</w:t>
            </w:r>
          </w:p>
          <w:p w14:paraId="51F16108" w14:textId="2B8E8AF2" w:rsidR="00880DD7" w:rsidRPr="00DF1FEF" w:rsidRDefault="00880DD7" w:rsidP="00EF0440">
            <w:pPr>
              <w:pStyle w:val="ListParagraph"/>
              <w:numPr>
                <w:ilvl w:val="0"/>
                <w:numId w:val="31"/>
              </w:numPr>
              <w:spacing w:after="0" w:line="240" w:lineRule="auto"/>
              <w:rPr>
                <w:rFonts w:ascii="Arial" w:eastAsia="Calibri" w:hAnsi="Arial" w:cs="Arial"/>
                <w:sz w:val="20"/>
                <w:szCs w:val="20"/>
              </w:rPr>
            </w:pPr>
            <w:r w:rsidRPr="00DF1FEF">
              <w:rPr>
                <w:rFonts w:ascii="Arial" w:eastAsia="Calibri" w:hAnsi="Arial" w:cs="Arial"/>
                <w:sz w:val="20"/>
                <w:szCs w:val="20"/>
              </w:rPr>
              <w:t>CSTE webinar presentation</w:t>
            </w:r>
          </w:p>
          <w:p w14:paraId="2B255F83" w14:textId="4E342794" w:rsidR="00194885" w:rsidRPr="00DF1FEF" w:rsidRDefault="00194885" w:rsidP="00EF0440">
            <w:pPr>
              <w:pStyle w:val="ListParagraph"/>
              <w:numPr>
                <w:ilvl w:val="0"/>
                <w:numId w:val="31"/>
              </w:numPr>
              <w:spacing w:after="0" w:line="240" w:lineRule="auto"/>
              <w:rPr>
                <w:rFonts w:ascii="Arial" w:eastAsia="Calibri" w:hAnsi="Arial" w:cs="Arial"/>
                <w:sz w:val="20"/>
                <w:szCs w:val="20"/>
              </w:rPr>
            </w:pPr>
            <w:r w:rsidRPr="00DF1FEF">
              <w:rPr>
                <w:rFonts w:ascii="Arial" w:eastAsia="Calibri" w:hAnsi="Arial" w:cs="Arial"/>
                <w:sz w:val="20"/>
                <w:szCs w:val="20"/>
              </w:rPr>
              <w:t xml:space="preserve">Final report </w:t>
            </w:r>
            <w:r w:rsidR="0042512D" w:rsidRPr="00DF1FEF">
              <w:rPr>
                <w:rFonts w:ascii="Arial" w:eastAsia="Calibri" w:hAnsi="Arial" w:cs="Arial"/>
                <w:sz w:val="20"/>
                <w:szCs w:val="20"/>
              </w:rPr>
              <w:t>(white paper)</w:t>
            </w:r>
          </w:p>
          <w:p w14:paraId="172366FB" w14:textId="378257DD" w:rsidR="00BE374F" w:rsidRPr="00DF1FEF" w:rsidRDefault="00BE374F" w:rsidP="00EF0440">
            <w:pPr>
              <w:pStyle w:val="ListParagraph"/>
              <w:numPr>
                <w:ilvl w:val="0"/>
                <w:numId w:val="31"/>
              </w:numPr>
              <w:spacing w:after="0" w:line="240" w:lineRule="auto"/>
              <w:rPr>
                <w:rFonts w:ascii="Arial" w:eastAsia="Calibri" w:hAnsi="Arial" w:cs="Arial"/>
                <w:sz w:val="20"/>
                <w:szCs w:val="20"/>
              </w:rPr>
            </w:pPr>
            <w:r w:rsidRPr="00DF1FEF">
              <w:rPr>
                <w:rFonts w:ascii="Arial" w:eastAsia="Calibri" w:hAnsi="Arial" w:cs="Arial"/>
                <w:sz w:val="20"/>
                <w:szCs w:val="20"/>
              </w:rPr>
              <w:t>Final recommendations</w:t>
            </w:r>
          </w:p>
          <w:p w14:paraId="490F475C" w14:textId="77777777" w:rsidR="00DF1FEF" w:rsidRPr="00DF1FEF" w:rsidRDefault="00880DD7" w:rsidP="00EF0440">
            <w:pPr>
              <w:pStyle w:val="ListParagraph"/>
              <w:numPr>
                <w:ilvl w:val="0"/>
                <w:numId w:val="31"/>
              </w:numPr>
              <w:spacing w:after="0" w:line="240" w:lineRule="auto"/>
              <w:rPr>
                <w:rFonts w:ascii="Arial" w:eastAsia="Calibri" w:hAnsi="Arial" w:cs="Arial"/>
                <w:sz w:val="20"/>
                <w:szCs w:val="20"/>
              </w:rPr>
            </w:pPr>
            <w:r w:rsidRPr="00DF1FEF">
              <w:rPr>
                <w:rFonts w:ascii="Arial" w:eastAsia="Calibri" w:hAnsi="Arial" w:cs="Arial"/>
                <w:sz w:val="20"/>
                <w:szCs w:val="20"/>
              </w:rPr>
              <w:t>Three manuscript drafts</w:t>
            </w:r>
          </w:p>
          <w:p w14:paraId="1E718F01" w14:textId="6A316B7C" w:rsidR="00880DD7" w:rsidRPr="00DF1FEF" w:rsidRDefault="00DF1FEF" w:rsidP="00EF0440">
            <w:pPr>
              <w:pStyle w:val="ListParagraph"/>
              <w:numPr>
                <w:ilvl w:val="0"/>
                <w:numId w:val="31"/>
              </w:numPr>
              <w:spacing w:after="0" w:line="240" w:lineRule="auto"/>
              <w:rPr>
                <w:rFonts w:ascii="Arial" w:eastAsia="Calibri" w:hAnsi="Arial" w:cs="Arial"/>
                <w:sz w:val="20"/>
                <w:szCs w:val="20"/>
              </w:rPr>
            </w:pPr>
            <w:r w:rsidRPr="00DF1FEF">
              <w:rPr>
                <w:rFonts w:ascii="Arial" w:eastAsia="Calibri" w:hAnsi="Arial" w:cs="Arial"/>
                <w:sz w:val="20"/>
                <w:szCs w:val="20"/>
              </w:rPr>
              <w:t>Submit invoice to CSTE within 30 days of completion of activities</w:t>
            </w:r>
            <w:r w:rsidR="00880DD7" w:rsidRPr="00DF1FEF">
              <w:rPr>
                <w:rFonts w:ascii="Arial" w:eastAsia="Calibri" w:hAnsi="Arial" w:cs="Arial"/>
                <w:sz w:val="20"/>
                <w:szCs w:val="20"/>
              </w:rPr>
              <w:t xml:space="preserve"> </w:t>
            </w:r>
          </w:p>
          <w:p w14:paraId="53CDFAD5" w14:textId="77777777" w:rsidR="00194885" w:rsidRPr="00DF1FEF" w:rsidRDefault="00194885" w:rsidP="00EF0440">
            <w:pPr>
              <w:spacing w:after="0" w:line="240" w:lineRule="auto"/>
              <w:rPr>
                <w:rFonts w:ascii="Arial" w:eastAsia="Calibri" w:hAnsi="Arial" w:cs="Arial"/>
                <w:sz w:val="20"/>
                <w:szCs w:val="20"/>
              </w:rPr>
            </w:pPr>
          </w:p>
        </w:tc>
        <w:tc>
          <w:tcPr>
            <w:tcW w:w="1615" w:type="dxa"/>
            <w:shd w:val="clear" w:color="auto" w:fill="auto"/>
          </w:tcPr>
          <w:p w14:paraId="201C99D8" w14:textId="77777777" w:rsidR="00194885" w:rsidRPr="00DF1FEF" w:rsidRDefault="00194885" w:rsidP="00EF0440">
            <w:pPr>
              <w:spacing w:after="0" w:line="240" w:lineRule="auto"/>
              <w:jc w:val="center"/>
              <w:rPr>
                <w:rFonts w:ascii="Arial" w:eastAsia="Calibri" w:hAnsi="Arial" w:cs="Arial"/>
                <w:sz w:val="20"/>
                <w:szCs w:val="20"/>
              </w:rPr>
            </w:pPr>
            <w:r w:rsidRPr="00DF1FEF">
              <w:rPr>
                <w:rFonts w:ascii="Arial" w:eastAsia="Calibri" w:hAnsi="Arial" w:cs="Arial"/>
                <w:sz w:val="20"/>
                <w:szCs w:val="20"/>
              </w:rPr>
              <w:t>6/30/18</w:t>
            </w:r>
          </w:p>
        </w:tc>
      </w:tr>
    </w:tbl>
    <w:p w14:paraId="4D89809D" w14:textId="77777777" w:rsidR="00443EB7" w:rsidRPr="00DF1FEF" w:rsidRDefault="00443EB7" w:rsidP="00443EB7">
      <w:pPr>
        <w:spacing w:after="0" w:line="240" w:lineRule="auto"/>
        <w:rPr>
          <w:rFonts w:ascii="Arial" w:eastAsia="Calibri" w:hAnsi="Arial" w:cs="Arial"/>
          <w:b/>
          <w:sz w:val="20"/>
          <w:szCs w:val="20"/>
        </w:rPr>
      </w:pPr>
      <w:r w:rsidRPr="00DF1FEF">
        <w:rPr>
          <w:rFonts w:ascii="Arial" w:eastAsia="Calibri" w:hAnsi="Arial" w:cs="Arial"/>
          <w:b/>
          <w:sz w:val="20"/>
          <w:szCs w:val="20"/>
        </w:rPr>
        <w:t>*All data provided to CSTE shall be in aggregate and not be individually identifiable.</w:t>
      </w:r>
    </w:p>
    <w:p w14:paraId="07F19BF9" w14:textId="6F3E2AF1" w:rsidR="00C11F6E" w:rsidRPr="00DF1FEF" w:rsidRDefault="00C11F6E" w:rsidP="00C11F6E">
      <w:pPr>
        <w:spacing w:after="0" w:line="240" w:lineRule="auto"/>
        <w:rPr>
          <w:rFonts w:ascii="Arial" w:eastAsia="Times New Roman" w:hAnsi="Arial" w:cs="Arial"/>
          <w:sz w:val="20"/>
          <w:szCs w:val="20"/>
          <w:highlight w:val="yellow"/>
        </w:rPr>
      </w:pPr>
    </w:p>
    <w:p w14:paraId="22943188" w14:textId="77777777" w:rsidR="00443EB7" w:rsidRPr="00DF1FEF" w:rsidRDefault="00443EB7" w:rsidP="00C11F6E">
      <w:pPr>
        <w:spacing w:after="0" w:line="240" w:lineRule="auto"/>
        <w:rPr>
          <w:rFonts w:ascii="Arial" w:eastAsia="Times New Roman" w:hAnsi="Arial" w:cs="Arial"/>
          <w:sz w:val="20"/>
          <w:szCs w:val="20"/>
          <w:highlight w:val="yellow"/>
        </w:rPr>
      </w:pPr>
    </w:p>
    <w:p w14:paraId="61D64750" w14:textId="77777777" w:rsidR="00C11F6E" w:rsidRPr="00DF1FEF" w:rsidRDefault="00C11F6E" w:rsidP="00C11F6E">
      <w:pPr>
        <w:spacing w:after="0" w:line="240" w:lineRule="auto"/>
        <w:rPr>
          <w:rFonts w:ascii="Arial" w:eastAsia="Calibri" w:hAnsi="Arial" w:cs="Arial"/>
          <w:b/>
          <w:sz w:val="20"/>
          <w:szCs w:val="20"/>
        </w:rPr>
      </w:pPr>
    </w:p>
    <w:p w14:paraId="747AB1A2" w14:textId="02015724" w:rsidR="00C11F6E" w:rsidRPr="00DF1FEF" w:rsidRDefault="00C11F6E" w:rsidP="00DF1FEF">
      <w:pPr>
        <w:pStyle w:val="ListParagraph"/>
        <w:numPr>
          <w:ilvl w:val="0"/>
          <w:numId w:val="1"/>
        </w:numPr>
        <w:spacing w:after="0" w:line="240" w:lineRule="auto"/>
        <w:rPr>
          <w:rFonts w:ascii="Arial" w:eastAsia="Times New Roman" w:hAnsi="Arial" w:cs="Arial"/>
          <w:sz w:val="20"/>
          <w:szCs w:val="20"/>
        </w:rPr>
      </w:pPr>
      <w:r w:rsidRPr="00DF1FEF">
        <w:rPr>
          <w:rFonts w:ascii="Arial" w:eastAsia="Times New Roman" w:hAnsi="Arial" w:cs="Arial"/>
          <w:sz w:val="20"/>
          <w:szCs w:val="20"/>
        </w:rPr>
        <w:t>Budget:</w:t>
      </w:r>
      <w:r w:rsidR="003D301C" w:rsidRPr="00DF1FEF">
        <w:rPr>
          <w:rFonts w:ascii="Arial" w:eastAsia="Times New Roman" w:hAnsi="Arial" w:cs="Arial"/>
          <w:sz w:val="20"/>
          <w:szCs w:val="20"/>
        </w:rPr>
        <w:t xml:space="preserve"> </w:t>
      </w:r>
    </w:p>
    <w:p w14:paraId="21FD916F" w14:textId="77777777" w:rsidR="00C11F6E" w:rsidRPr="00DF1FEF" w:rsidRDefault="00C11F6E" w:rsidP="00C11F6E">
      <w:pPr>
        <w:spacing w:after="0" w:line="240" w:lineRule="auto"/>
        <w:ind w:left="720"/>
        <w:rPr>
          <w:rFonts w:ascii="Arial" w:eastAsia="Times New Roman" w:hAnsi="Arial" w:cs="Arial"/>
          <w:sz w:val="20"/>
          <w:szCs w:val="20"/>
        </w:rPr>
      </w:pPr>
    </w:p>
    <w:tbl>
      <w:tblPr>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0"/>
        <w:gridCol w:w="1896"/>
      </w:tblGrid>
      <w:tr w:rsidR="003D301C" w:rsidRPr="00DF1FEF" w14:paraId="57E718C7" w14:textId="77777777" w:rsidTr="00DF1FEF">
        <w:tc>
          <w:tcPr>
            <w:tcW w:w="4210" w:type="dxa"/>
            <w:shd w:val="clear" w:color="auto" w:fill="auto"/>
          </w:tcPr>
          <w:p w14:paraId="515781A6" w14:textId="4BCC7027" w:rsidR="00DF1FEF" w:rsidRPr="00DF1FEF" w:rsidRDefault="003D301C" w:rsidP="004821B1">
            <w:pPr>
              <w:spacing w:after="0" w:line="240" w:lineRule="auto"/>
              <w:rPr>
                <w:rFonts w:ascii="Arial" w:eastAsia="Calibri" w:hAnsi="Arial" w:cs="Arial"/>
                <w:sz w:val="20"/>
                <w:szCs w:val="20"/>
              </w:rPr>
            </w:pPr>
            <w:r w:rsidRPr="00DF1FEF">
              <w:rPr>
                <w:rFonts w:ascii="Arial" w:eastAsia="Calibri" w:hAnsi="Arial" w:cs="Arial"/>
                <w:sz w:val="20"/>
                <w:szCs w:val="20"/>
              </w:rPr>
              <w:t>Personnel</w:t>
            </w:r>
            <w:r w:rsidR="00DF1FEF" w:rsidRPr="00DF1FEF">
              <w:rPr>
                <w:rFonts w:ascii="Arial" w:eastAsia="Calibri" w:hAnsi="Arial" w:cs="Arial"/>
                <w:sz w:val="20"/>
                <w:szCs w:val="20"/>
              </w:rPr>
              <w:t xml:space="preserve"> &amp; Fringe </w:t>
            </w:r>
            <w:r w:rsidRPr="00DF1FEF">
              <w:rPr>
                <w:rFonts w:ascii="Arial" w:eastAsia="Calibri" w:hAnsi="Arial" w:cs="Arial"/>
                <w:sz w:val="20"/>
                <w:szCs w:val="20"/>
              </w:rPr>
              <w:t xml:space="preserve"> </w:t>
            </w:r>
          </w:p>
          <w:p w14:paraId="0E742DA7" w14:textId="41E8914D" w:rsidR="00DF1FEF" w:rsidRPr="00DF1FEF" w:rsidRDefault="00DF1FEF" w:rsidP="00B93CB5">
            <w:pPr>
              <w:pStyle w:val="ListParagraph"/>
              <w:numPr>
                <w:ilvl w:val="0"/>
                <w:numId w:val="19"/>
              </w:numPr>
              <w:spacing w:after="0" w:line="240" w:lineRule="auto"/>
              <w:rPr>
                <w:rFonts w:ascii="Arial" w:eastAsia="Calibri" w:hAnsi="Arial" w:cs="Arial"/>
                <w:sz w:val="20"/>
                <w:szCs w:val="20"/>
              </w:rPr>
            </w:pPr>
            <w:r w:rsidRPr="00DF1FEF">
              <w:rPr>
                <w:rFonts w:ascii="Arial" w:eastAsia="Calibri" w:hAnsi="Arial" w:cs="Arial"/>
                <w:sz w:val="20"/>
                <w:szCs w:val="20"/>
              </w:rPr>
              <w:t>Principal Investigator (35%)</w:t>
            </w:r>
          </w:p>
          <w:p w14:paraId="6EDE5615" w14:textId="77777777" w:rsidR="003D301C" w:rsidRPr="00DF1FEF" w:rsidRDefault="00DF1FEF" w:rsidP="00B93CB5">
            <w:pPr>
              <w:pStyle w:val="ListParagraph"/>
              <w:numPr>
                <w:ilvl w:val="0"/>
                <w:numId w:val="19"/>
              </w:numPr>
              <w:spacing w:after="0" w:line="240" w:lineRule="auto"/>
              <w:rPr>
                <w:rFonts w:ascii="Arial" w:eastAsia="Calibri" w:hAnsi="Arial" w:cs="Arial"/>
                <w:sz w:val="20"/>
                <w:szCs w:val="20"/>
              </w:rPr>
            </w:pPr>
            <w:r w:rsidRPr="00DF1FEF">
              <w:rPr>
                <w:rFonts w:ascii="Arial" w:eastAsia="Calibri" w:hAnsi="Arial" w:cs="Arial"/>
                <w:sz w:val="20"/>
                <w:szCs w:val="20"/>
              </w:rPr>
              <w:t>Statistical Analyst (30%)</w:t>
            </w:r>
            <w:r w:rsidR="003D301C" w:rsidRPr="00DF1FEF">
              <w:rPr>
                <w:rFonts w:ascii="Arial" w:eastAsia="Calibri" w:hAnsi="Arial" w:cs="Arial"/>
                <w:sz w:val="20"/>
                <w:szCs w:val="20"/>
              </w:rPr>
              <w:t xml:space="preserve"> </w:t>
            </w:r>
          </w:p>
          <w:p w14:paraId="17C11349" w14:textId="662D2A59" w:rsidR="00DF1FEF" w:rsidRPr="00DF1FEF" w:rsidRDefault="00DF1FEF" w:rsidP="00B93CB5">
            <w:pPr>
              <w:pStyle w:val="ListParagraph"/>
              <w:numPr>
                <w:ilvl w:val="0"/>
                <w:numId w:val="19"/>
              </w:numPr>
              <w:spacing w:after="0" w:line="240" w:lineRule="auto"/>
              <w:rPr>
                <w:rFonts w:ascii="Arial" w:eastAsia="Calibri" w:hAnsi="Arial" w:cs="Arial"/>
                <w:sz w:val="20"/>
                <w:szCs w:val="20"/>
              </w:rPr>
            </w:pPr>
            <w:r w:rsidRPr="00DF1FEF">
              <w:rPr>
                <w:rFonts w:ascii="Arial" w:eastAsia="Calibri" w:hAnsi="Arial" w:cs="Arial"/>
                <w:sz w:val="20"/>
                <w:szCs w:val="20"/>
              </w:rPr>
              <w:t xml:space="preserve">Administrative Assistant (27%) </w:t>
            </w:r>
          </w:p>
        </w:tc>
        <w:tc>
          <w:tcPr>
            <w:tcW w:w="1896" w:type="dxa"/>
          </w:tcPr>
          <w:p w14:paraId="1D27C83D" w14:textId="63B6C559" w:rsidR="003D301C" w:rsidRPr="00DF1FEF" w:rsidRDefault="00DF1FEF" w:rsidP="004821B1">
            <w:pPr>
              <w:spacing w:after="0" w:line="240" w:lineRule="auto"/>
              <w:rPr>
                <w:rFonts w:ascii="Arial" w:eastAsia="Calibri" w:hAnsi="Arial" w:cs="Arial"/>
                <w:sz w:val="20"/>
                <w:szCs w:val="20"/>
              </w:rPr>
            </w:pPr>
            <w:r w:rsidRPr="00DF1FEF">
              <w:rPr>
                <w:rFonts w:ascii="Arial" w:eastAsia="Times New Roman" w:hAnsi="Arial" w:cs="Arial"/>
                <w:color w:val="000000"/>
                <w:sz w:val="20"/>
                <w:szCs w:val="20"/>
              </w:rPr>
              <w:t>$67,916</w:t>
            </w:r>
          </w:p>
        </w:tc>
      </w:tr>
      <w:tr w:rsidR="003D301C" w:rsidRPr="00DF1FEF" w14:paraId="45519835" w14:textId="77777777" w:rsidTr="00DF1FEF">
        <w:tc>
          <w:tcPr>
            <w:tcW w:w="4210" w:type="dxa"/>
            <w:shd w:val="clear" w:color="auto" w:fill="auto"/>
          </w:tcPr>
          <w:p w14:paraId="57AE5E36" w14:textId="1A23B425" w:rsidR="003D301C" w:rsidRPr="00DF1FEF" w:rsidRDefault="00DF1FEF" w:rsidP="004821B1">
            <w:pPr>
              <w:spacing w:after="0" w:line="240" w:lineRule="auto"/>
              <w:rPr>
                <w:rFonts w:ascii="Arial" w:eastAsia="Calibri" w:hAnsi="Arial" w:cs="Arial"/>
                <w:sz w:val="20"/>
                <w:szCs w:val="20"/>
              </w:rPr>
            </w:pPr>
            <w:r w:rsidRPr="00DF1FEF">
              <w:rPr>
                <w:rFonts w:ascii="Arial" w:eastAsia="Calibri" w:hAnsi="Arial" w:cs="Arial"/>
                <w:sz w:val="20"/>
                <w:szCs w:val="20"/>
              </w:rPr>
              <w:t xml:space="preserve">Subcontractor Costs </w:t>
            </w:r>
            <w:r w:rsidR="003D301C" w:rsidRPr="00DF1FEF">
              <w:rPr>
                <w:rFonts w:ascii="Arial" w:eastAsia="Calibri" w:hAnsi="Arial" w:cs="Arial"/>
                <w:sz w:val="20"/>
                <w:szCs w:val="20"/>
              </w:rPr>
              <w:t xml:space="preserve"> </w:t>
            </w:r>
          </w:p>
        </w:tc>
        <w:tc>
          <w:tcPr>
            <w:tcW w:w="1896" w:type="dxa"/>
          </w:tcPr>
          <w:p w14:paraId="2C3B525E" w14:textId="04085960" w:rsidR="003D301C" w:rsidRPr="00DF1FEF" w:rsidRDefault="00DF1FEF" w:rsidP="004821B1">
            <w:pPr>
              <w:spacing w:after="0" w:line="240" w:lineRule="auto"/>
              <w:rPr>
                <w:rFonts w:ascii="Arial" w:eastAsia="Calibri" w:hAnsi="Arial" w:cs="Arial"/>
                <w:sz w:val="20"/>
                <w:szCs w:val="20"/>
              </w:rPr>
            </w:pPr>
            <w:r w:rsidRPr="00DF1FEF">
              <w:rPr>
                <w:rFonts w:ascii="Arial" w:eastAsia="Calibri" w:hAnsi="Arial" w:cs="Arial"/>
                <w:sz w:val="20"/>
                <w:szCs w:val="20"/>
              </w:rPr>
              <w:t>$369,701</w:t>
            </w:r>
          </w:p>
        </w:tc>
      </w:tr>
      <w:tr w:rsidR="003D301C" w:rsidRPr="00DF1FEF" w14:paraId="74E4FADF" w14:textId="77777777" w:rsidTr="00DF1FEF">
        <w:tc>
          <w:tcPr>
            <w:tcW w:w="4210" w:type="dxa"/>
            <w:shd w:val="clear" w:color="auto" w:fill="auto"/>
          </w:tcPr>
          <w:p w14:paraId="6649003E" w14:textId="387C2D48" w:rsidR="003D301C" w:rsidRPr="00DF1FEF" w:rsidRDefault="00DF1FEF" w:rsidP="004821B1">
            <w:pPr>
              <w:spacing w:after="0" w:line="240" w:lineRule="auto"/>
              <w:rPr>
                <w:rFonts w:ascii="Arial" w:eastAsia="Calibri" w:hAnsi="Arial" w:cs="Arial"/>
                <w:sz w:val="20"/>
                <w:szCs w:val="20"/>
              </w:rPr>
            </w:pPr>
            <w:r w:rsidRPr="00DF1FEF">
              <w:rPr>
                <w:rFonts w:ascii="Arial" w:eastAsia="Calibri" w:hAnsi="Arial" w:cs="Arial"/>
                <w:sz w:val="20"/>
                <w:szCs w:val="20"/>
              </w:rPr>
              <w:lastRenderedPageBreak/>
              <w:t>Meetings</w:t>
            </w:r>
          </w:p>
        </w:tc>
        <w:tc>
          <w:tcPr>
            <w:tcW w:w="1896" w:type="dxa"/>
          </w:tcPr>
          <w:p w14:paraId="2822AA1E" w14:textId="1B76D2A8" w:rsidR="003D301C" w:rsidRPr="00DF1FEF" w:rsidRDefault="00DF1FEF" w:rsidP="004821B1">
            <w:pPr>
              <w:spacing w:after="0" w:line="240" w:lineRule="auto"/>
              <w:rPr>
                <w:rFonts w:ascii="Arial" w:eastAsia="Calibri" w:hAnsi="Arial" w:cs="Arial"/>
                <w:sz w:val="20"/>
                <w:szCs w:val="20"/>
              </w:rPr>
            </w:pPr>
            <w:r w:rsidRPr="00DF1FEF">
              <w:rPr>
                <w:rFonts w:ascii="Arial" w:eastAsia="Calibri" w:hAnsi="Arial" w:cs="Arial"/>
                <w:sz w:val="20"/>
                <w:szCs w:val="20"/>
              </w:rPr>
              <w:t>$4,000</w:t>
            </w:r>
          </w:p>
        </w:tc>
      </w:tr>
      <w:tr w:rsidR="003D301C" w:rsidRPr="00DF1FEF" w14:paraId="0DA6A5F1" w14:textId="77777777" w:rsidTr="00DF1FEF">
        <w:tc>
          <w:tcPr>
            <w:tcW w:w="4210" w:type="dxa"/>
            <w:shd w:val="clear" w:color="auto" w:fill="auto"/>
          </w:tcPr>
          <w:p w14:paraId="78A4CC31" w14:textId="2819F960" w:rsidR="003D301C" w:rsidRPr="00DF1FEF" w:rsidRDefault="003D301C" w:rsidP="004821B1">
            <w:pPr>
              <w:spacing w:after="0" w:line="240" w:lineRule="auto"/>
              <w:rPr>
                <w:rFonts w:ascii="Arial" w:eastAsia="Calibri" w:hAnsi="Arial" w:cs="Arial"/>
                <w:sz w:val="20"/>
                <w:szCs w:val="20"/>
              </w:rPr>
            </w:pPr>
            <w:r w:rsidRPr="00DF1FEF">
              <w:rPr>
                <w:rFonts w:ascii="Arial" w:eastAsia="Calibri" w:hAnsi="Arial" w:cs="Arial"/>
                <w:sz w:val="20"/>
                <w:szCs w:val="20"/>
              </w:rPr>
              <w:t>Travel</w:t>
            </w:r>
          </w:p>
        </w:tc>
        <w:tc>
          <w:tcPr>
            <w:tcW w:w="1896" w:type="dxa"/>
          </w:tcPr>
          <w:p w14:paraId="720C2FAD" w14:textId="4EB24F10" w:rsidR="003D301C" w:rsidRPr="00DF1FEF" w:rsidRDefault="00DF1FEF" w:rsidP="004821B1">
            <w:pPr>
              <w:spacing w:after="0" w:line="240" w:lineRule="auto"/>
              <w:rPr>
                <w:rFonts w:ascii="Arial" w:eastAsia="Calibri" w:hAnsi="Arial" w:cs="Arial"/>
                <w:sz w:val="20"/>
                <w:szCs w:val="20"/>
              </w:rPr>
            </w:pPr>
            <w:commentRangeStart w:id="1"/>
            <w:r w:rsidRPr="00DF1FEF">
              <w:rPr>
                <w:rFonts w:ascii="Arial" w:eastAsia="Calibri" w:hAnsi="Arial" w:cs="Arial"/>
                <w:sz w:val="20"/>
                <w:szCs w:val="20"/>
              </w:rPr>
              <w:t>$2,000</w:t>
            </w:r>
            <w:commentRangeEnd w:id="1"/>
            <w:r w:rsidRPr="00DF1FEF">
              <w:rPr>
                <w:rStyle w:val="CommentReference"/>
                <w:rFonts w:ascii="Arial" w:hAnsi="Arial" w:cs="Arial"/>
                <w:sz w:val="20"/>
                <w:szCs w:val="20"/>
              </w:rPr>
              <w:commentReference w:id="1"/>
            </w:r>
          </w:p>
        </w:tc>
      </w:tr>
      <w:tr w:rsidR="003D301C" w:rsidRPr="00DF1FEF" w14:paraId="20614386" w14:textId="77777777" w:rsidTr="00DF1FEF">
        <w:tc>
          <w:tcPr>
            <w:tcW w:w="4210" w:type="dxa"/>
            <w:shd w:val="clear" w:color="auto" w:fill="auto"/>
          </w:tcPr>
          <w:p w14:paraId="0F79235E" w14:textId="000C1D7F" w:rsidR="003D301C" w:rsidRPr="00DF1FEF" w:rsidRDefault="00DF1FEF" w:rsidP="004821B1">
            <w:pPr>
              <w:spacing w:after="0" w:line="240" w:lineRule="auto"/>
              <w:rPr>
                <w:rFonts w:ascii="Arial" w:eastAsia="Calibri" w:hAnsi="Arial" w:cs="Arial"/>
                <w:sz w:val="20"/>
                <w:szCs w:val="20"/>
              </w:rPr>
            </w:pPr>
            <w:r w:rsidRPr="00DF1FEF">
              <w:rPr>
                <w:rFonts w:ascii="Arial" w:eastAsia="Calibri" w:hAnsi="Arial" w:cs="Arial"/>
                <w:sz w:val="20"/>
                <w:szCs w:val="20"/>
              </w:rPr>
              <w:t>Indirect (57</w:t>
            </w:r>
            <w:r w:rsidR="003D301C" w:rsidRPr="00DF1FEF">
              <w:rPr>
                <w:rFonts w:ascii="Arial" w:eastAsia="Calibri" w:hAnsi="Arial" w:cs="Arial"/>
                <w:sz w:val="20"/>
                <w:szCs w:val="20"/>
              </w:rPr>
              <w:t>% rate)</w:t>
            </w:r>
          </w:p>
        </w:tc>
        <w:tc>
          <w:tcPr>
            <w:tcW w:w="1896" w:type="dxa"/>
          </w:tcPr>
          <w:p w14:paraId="5E89B234" w14:textId="634919B5" w:rsidR="003D301C" w:rsidRPr="00DF1FEF" w:rsidRDefault="00DF1FEF" w:rsidP="004821B1">
            <w:pPr>
              <w:spacing w:after="0" w:line="240" w:lineRule="auto"/>
              <w:rPr>
                <w:rFonts w:ascii="Arial" w:eastAsia="Calibri" w:hAnsi="Arial" w:cs="Arial"/>
                <w:sz w:val="20"/>
                <w:szCs w:val="20"/>
              </w:rPr>
            </w:pPr>
            <w:r w:rsidRPr="00DF1FEF">
              <w:rPr>
                <w:rFonts w:ascii="Arial" w:eastAsia="Times New Roman" w:hAnsi="Arial" w:cs="Arial"/>
                <w:color w:val="000000"/>
                <w:sz w:val="20"/>
                <w:szCs w:val="20"/>
              </w:rPr>
              <w:t>$</w:t>
            </w:r>
            <w:r w:rsidRPr="00DF1FEF">
              <w:rPr>
                <w:rFonts w:ascii="Arial" w:eastAsia="Times New Roman" w:hAnsi="Arial" w:cs="Arial"/>
                <w:color w:val="000000"/>
                <w:sz w:val="20"/>
                <w:szCs w:val="20"/>
              </w:rPr>
              <w:t>56,383</w:t>
            </w:r>
          </w:p>
        </w:tc>
      </w:tr>
      <w:tr w:rsidR="003D301C" w:rsidRPr="00DF1FEF" w14:paraId="476188F0" w14:textId="77777777" w:rsidTr="00DF1FEF">
        <w:tc>
          <w:tcPr>
            <w:tcW w:w="4210" w:type="dxa"/>
            <w:shd w:val="clear" w:color="auto" w:fill="auto"/>
          </w:tcPr>
          <w:p w14:paraId="4E682380" w14:textId="77777777" w:rsidR="003D301C" w:rsidRPr="00DF1FEF" w:rsidRDefault="003D301C" w:rsidP="004821B1">
            <w:pPr>
              <w:spacing w:after="0" w:line="240" w:lineRule="auto"/>
              <w:rPr>
                <w:rFonts w:ascii="Arial" w:eastAsia="Calibri" w:hAnsi="Arial" w:cs="Arial"/>
                <w:b/>
                <w:sz w:val="20"/>
                <w:szCs w:val="20"/>
              </w:rPr>
            </w:pPr>
            <w:r w:rsidRPr="00DF1FEF">
              <w:rPr>
                <w:rFonts w:ascii="Arial" w:eastAsia="Calibri" w:hAnsi="Arial" w:cs="Arial"/>
                <w:b/>
                <w:sz w:val="20"/>
                <w:szCs w:val="20"/>
              </w:rPr>
              <w:t>TOTAL</w:t>
            </w:r>
          </w:p>
        </w:tc>
        <w:tc>
          <w:tcPr>
            <w:tcW w:w="1896" w:type="dxa"/>
          </w:tcPr>
          <w:p w14:paraId="361F0439" w14:textId="1B277462" w:rsidR="003D301C" w:rsidRPr="00DF1FEF" w:rsidRDefault="00DF1FEF" w:rsidP="004821B1">
            <w:pPr>
              <w:spacing w:after="0" w:line="240" w:lineRule="auto"/>
              <w:rPr>
                <w:rFonts w:ascii="Arial" w:eastAsia="Calibri" w:hAnsi="Arial" w:cs="Arial"/>
                <w:sz w:val="20"/>
                <w:szCs w:val="20"/>
              </w:rPr>
            </w:pPr>
            <w:r w:rsidRPr="00DF1FEF">
              <w:rPr>
                <w:rFonts w:ascii="Arial" w:eastAsia="Calibri" w:hAnsi="Arial" w:cs="Arial"/>
                <w:sz w:val="20"/>
                <w:szCs w:val="20"/>
              </w:rPr>
              <w:t>$500,000</w:t>
            </w:r>
          </w:p>
        </w:tc>
      </w:tr>
    </w:tbl>
    <w:p w14:paraId="03CF4325" w14:textId="77777777" w:rsidR="00C11F6E" w:rsidRPr="00DF1FEF" w:rsidRDefault="00C11F6E" w:rsidP="00C11F6E">
      <w:pPr>
        <w:spacing w:after="0" w:line="240" w:lineRule="auto"/>
        <w:ind w:left="360"/>
        <w:rPr>
          <w:rFonts w:ascii="Arial" w:eastAsia="Times New Roman" w:hAnsi="Arial" w:cs="Arial"/>
          <w:sz w:val="20"/>
          <w:szCs w:val="20"/>
        </w:rPr>
      </w:pPr>
    </w:p>
    <w:p w14:paraId="414FA1C2" w14:textId="77777777" w:rsidR="00C11F6E" w:rsidRPr="00DF1FEF" w:rsidRDefault="00C11F6E" w:rsidP="00C11F6E">
      <w:pPr>
        <w:spacing w:after="0" w:line="240" w:lineRule="auto"/>
        <w:ind w:left="360"/>
        <w:rPr>
          <w:rFonts w:ascii="Arial" w:eastAsia="Times New Roman" w:hAnsi="Arial" w:cs="Arial"/>
          <w:sz w:val="20"/>
          <w:szCs w:val="20"/>
        </w:rPr>
      </w:pPr>
    </w:p>
    <w:p w14:paraId="55428305" w14:textId="77777777" w:rsidR="006829C8" w:rsidRPr="00DF1FEF" w:rsidRDefault="006829C8" w:rsidP="006829C8">
      <w:pPr>
        <w:spacing w:after="0" w:line="240" w:lineRule="auto"/>
        <w:ind w:firstLine="360"/>
        <w:rPr>
          <w:rFonts w:ascii="Arial" w:eastAsia="Times New Roman" w:hAnsi="Arial" w:cs="Arial"/>
          <w:sz w:val="20"/>
          <w:szCs w:val="20"/>
        </w:rPr>
      </w:pPr>
      <w:r w:rsidRPr="00DF1FEF">
        <w:rPr>
          <w:rFonts w:ascii="Arial" w:eastAsia="Times New Roman" w:hAnsi="Arial" w:cs="Arial"/>
          <w:sz w:val="20"/>
          <w:szCs w:val="20"/>
        </w:rPr>
        <w:t xml:space="preserve">6. CSTE responsibilities: During the established project period, CSTE will: </w:t>
      </w:r>
    </w:p>
    <w:p w14:paraId="73A927D0" w14:textId="77777777" w:rsidR="006829C8" w:rsidRPr="00DF1FEF" w:rsidRDefault="006829C8" w:rsidP="008D327F">
      <w:pPr>
        <w:autoSpaceDE w:val="0"/>
        <w:autoSpaceDN w:val="0"/>
        <w:adjustRightInd w:val="0"/>
        <w:spacing w:after="0" w:line="240" w:lineRule="auto"/>
        <w:ind w:left="720"/>
        <w:rPr>
          <w:rFonts w:ascii="Arial" w:eastAsia="Times New Roman" w:hAnsi="Arial" w:cs="Arial"/>
          <w:sz w:val="20"/>
          <w:szCs w:val="20"/>
        </w:rPr>
      </w:pPr>
      <w:r w:rsidRPr="00DF1FEF">
        <w:rPr>
          <w:rFonts w:ascii="Arial" w:eastAsia="Times New Roman" w:hAnsi="Arial" w:cs="Arial"/>
          <w:sz w:val="20"/>
          <w:szCs w:val="20"/>
        </w:rPr>
        <w:t xml:space="preserve">a. Serve as the Seller’s principal point of contact. </w:t>
      </w:r>
    </w:p>
    <w:p w14:paraId="3B693DF7" w14:textId="77777777" w:rsidR="006829C8" w:rsidRPr="00DF1FEF" w:rsidRDefault="006829C8" w:rsidP="008D327F">
      <w:pPr>
        <w:autoSpaceDE w:val="0"/>
        <w:autoSpaceDN w:val="0"/>
        <w:adjustRightInd w:val="0"/>
        <w:spacing w:after="0" w:line="240" w:lineRule="auto"/>
        <w:ind w:left="720"/>
        <w:rPr>
          <w:rFonts w:ascii="Arial" w:eastAsia="Times New Roman" w:hAnsi="Arial" w:cs="Arial"/>
          <w:sz w:val="20"/>
          <w:szCs w:val="20"/>
        </w:rPr>
      </w:pPr>
      <w:r w:rsidRPr="00DF1FEF">
        <w:rPr>
          <w:rFonts w:ascii="Arial" w:eastAsia="Times New Roman" w:hAnsi="Arial" w:cs="Arial"/>
          <w:sz w:val="20"/>
          <w:szCs w:val="20"/>
        </w:rPr>
        <w:t xml:space="preserve">b. Facilitate work and provide avenues for communication between Seller and stakeholders. </w:t>
      </w:r>
    </w:p>
    <w:p w14:paraId="4F7AF9AE" w14:textId="77777777" w:rsidR="006829C8" w:rsidRPr="00DF1FEF" w:rsidRDefault="006829C8" w:rsidP="008D327F">
      <w:pPr>
        <w:autoSpaceDE w:val="0"/>
        <w:autoSpaceDN w:val="0"/>
        <w:adjustRightInd w:val="0"/>
        <w:spacing w:after="0" w:line="240" w:lineRule="auto"/>
        <w:ind w:left="720"/>
        <w:rPr>
          <w:rFonts w:ascii="Arial" w:eastAsia="Times New Roman" w:hAnsi="Arial" w:cs="Arial"/>
          <w:sz w:val="20"/>
          <w:szCs w:val="20"/>
        </w:rPr>
      </w:pPr>
      <w:r w:rsidRPr="00DF1FEF">
        <w:rPr>
          <w:rFonts w:ascii="Arial" w:eastAsia="Times New Roman" w:hAnsi="Arial" w:cs="Arial"/>
          <w:sz w:val="20"/>
          <w:szCs w:val="20"/>
        </w:rPr>
        <w:t xml:space="preserve">c. Monitor the terms of the contract agreement. </w:t>
      </w:r>
    </w:p>
    <w:p w14:paraId="3BC976F5" w14:textId="77777777" w:rsidR="006829C8" w:rsidRPr="00DF1FEF" w:rsidRDefault="006829C8" w:rsidP="008D327F">
      <w:pPr>
        <w:autoSpaceDE w:val="0"/>
        <w:autoSpaceDN w:val="0"/>
        <w:adjustRightInd w:val="0"/>
        <w:spacing w:after="0" w:line="240" w:lineRule="auto"/>
        <w:ind w:left="720"/>
        <w:rPr>
          <w:rFonts w:ascii="Arial" w:eastAsia="Times New Roman" w:hAnsi="Arial" w:cs="Arial"/>
          <w:sz w:val="20"/>
          <w:szCs w:val="20"/>
        </w:rPr>
      </w:pPr>
      <w:r w:rsidRPr="00DF1FEF">
        <w:rPr>
          <w:rFonts w:ascii="Arial" w:eastAsia="Times New Roman" w:hAnsi="Arial" w:cs="Arial"/>
          <w:sz w:val="20"/>
          <w:szCs w:val="20"/>
        </w:rPr>
        <w:t xml:space="preserve">d. Provide payment according to the terms of the contract agreement. </w:t>
      </w:r>
    </w:p>
    <w:p w14:paraId="3AE55A50" w14:textId="77777777" w:rsidR="006829C8" w:rsidRPr="00DF1FEF" w:rsidRDefault="006829C8" w:rsidP="008D327F">
      <w:pPr>
        <w:autoSpaceDE w:val="0"/>
        <w:autoSpaceDN w:val="0"/>
        <w:adjustRightInd w:val="0"/>
        <w:spacing w:after="0" w:line="240" w:lineRule="auto"/>
        <w:ind w:left="720"/>
        <w:rPr>
          <w:rFonts w:ascii="Arial" w:eastAsia="Times New Roman" w:hAnsi="Arial" w:cs="Arial"/>
          <w:sz w:val="20"/>
          <w:szCs w:val="20"/>
        </w:rPr>
      </w:pPr>
      <w:r w:rsidRPr="00DF1FEF">
        <w:rPr>
          <w:rFonts w:ascii="Arial" w:eastAsia="Times New Roman" w:hAnsi="Arial" w:cs="Arial"/>
          <w:sz w:val="20"/>
          <w:szCs w:val="20"/>
        </w:rPr>
        <w:t xml:space="preserve">e. Provide the funding acknowledgement statement as needed for use on presentations and publications. </w:t>
      </w:r>
    </w:p>
    <w:p w14:paraId="0BC68994" w14:textId="77777777" w:rsidR="006829C8" w:rsidRPr="00DF1FEF" w:rsidRDefault="006829C8" w:rsidP="006829C8">
      <w:pPr>
        <w:autoSpaceDE w:val="0"/>
        <w:autoSpaceDN w:val="0"/>
        <w:adjustRightInd w:val="0"/>
        <w:spacing w:after="0" w:line="240" w:lineRule="auto"/>
        <w:ind w:left="1440"/>
        <w:rPr>
          <w:rFonts w:ascii="Arial" w:eastAsia="Times New Roman" w:hAnsi="Arial" w:cs="Arial"/>
          <w:sz w:val="20"/>
          <w:szCs w:val="20"/>
        </w:rPr>
      </w:pPr>
    </w:p>
    <w:p w14:paraId="5A98B66D" w14:textId="77777777" w:rsidR="006829C8" w:rsidRPr="00DF1FEF" w:rsidRDefault="006829C8" w:rsidP="006829C8">
      <w:pPr>
        <w:spacing w:after="0" w:line="240" w:lineRule="auto"/>
        <w:ind w:firstLine="360"/>
        <w:rPr>
          <w:rFonts w:ascii="Arial" w:eastAsia="Times New Roman" w:hAnsi="Arial" w:cs="Arial"/>
          <w:sz w:val="20"/>
          <w:szCs w:val="20"/>
        </w:rPr>
      </w:pPr>
      <w:r w:rsidRPr="00DF1FEF">
        <w:rPr>
          <w:rFonts w:ascii="Arial" w:eastAsia="Times New Roman" w:hAnsi="Arial" w:cs="Arial"/>
          <w:sz w:val="20"/>
          <w:szCs w:val="20"/>
        </w:rPr>
        <w:t xml:space="preserve">7. Seller responsibilities: During the established project period, Seller will: </w:t>
      </w:r>
    </w:p>
    <w:p w14:paraId="2F9B4E43" w14:textId="77777777" w:rsidR="006829C8" w:rsidRPr="00DF1FEF" w:rsidRDefault="006829C8" w:rsidP="008D327F">
      <w:pPr>
        <w:autoSpaceDE w:val="0"/>
        <w:autoSpaceDN w:val="0"/>
        <w:adjustRightInd w:val="0"/>
        <w:spacing w:after="0" w:line="240" w:lineRule="auto"/>
        <w:ind w:left="720"/>
        <w:rPr>
          <w:rFonts w:ascii="Arial" w:eastAsia="Times New Roman" w:hAnsi="Arial" w:cs="Arial"/>
          <w:sz w:val="20"/>
          <w:szCs w:val="20"/>
        </w:rPr>
      </w:pPr>
      <w:r w:rsidRPr="00DF1FEF">
        <w:rPr>
          <w:rFonts w:ascii="Arial" w:eastAsia="Times New Roman" w:hAnsi="Arial" w:cs="Arial"/>
          <w:sz w:val="20"/>
          <w:szCs w:val="20"/>
        </w:rPr>
        <w:t xml:space="preserve">a. Accomplish the objectives and deliverables listed in this Statement of Work. </w:t>
      </w:r>
    </w:p>
    <w:p w14:paraId="741631EF" w14:textId="77777777" w:rsidR="006829C8" w:rsidRPr="00DF1FEF" w:rsidRDefault="006829C8" w:rsidP="008D327F">
      <w:pPr>
        <w:autoSpaceDE w:val="0"/>
        <w:autoSpaceDN w:val="0"/>
        <w:adjustRightInd w:val="0"/>
        <w:spacing w:after="0" w:line="240" w:lineRule="auto"/>
        <w:ind w:left="720"/>
        <w:rPr>
          <w:rFonts w:ascii="Arial" w:eastAsia="Times New Roman" w:hAnsi="Arial" w:cs="Arial"/>
          <w:sz w:val="20"/>
          <w:szCs w:val="20"/>
        </w:rPr>
      </w:pPr>
      <w:r w:rsidRPr="00DF1FEF">
        <w:rPr>
          <w:rFonts w:ascii="Arial" w:eastAsia="Times New Roman" w:hAnsi="Arial" w:cs="Arial"/>
          <w:sz w:val="20"/>
          <w:szCs w:val="20"/>
        </w:rPr>
        <w:t>b. Provide written progress reports and invoices to CSTE as required in the contract agreement.</w:t>
      </w:r>
    </w:p>
    <w:p w14:paraId="1286969D" w14:textId="77777777" w:rsidR="006829C8" w:rsidRPr="00DF1FEF" w:rsidRDefault="006829C8" w:rsidP="008D327F">
      <w:pPr>
        <w:autoSpaceDE w:val="0"/>
        <w:autoSpaceDN w:val="0"/>
        <w:adjustRightInd w:val="0"/>
        <w:spacing w:after="0" w:line="240" w:lineRule="auto"/>
        <w:ind w:left="720"/>
        <w:rPr>
          <w:rFonts w:ascii="Arial" w:eastAsia="Times New Roman" w:hAnsi="Arial" w:cs="Arial"/>
          <w:sz w:val="20"/>
          <w:szCs w:val="20"/>
        </w:rPr>
      </w:pPr>
      <w:r w:rsidRPr="00DF1FEF">
        <w:rPr>
          <w:rFonts w:ascii="Arial" w:eastAsia="Times New Roman" w:hAnsi="Arial" w:cs="Arial"/>
          <w:sz w:val="20"/>
          <w:szCs w:val="20"/>
        </w:rPr>
        <w:t>c. Be available through multiple avenues for feedback and discussion (conference calls, email, etc.) on a regular basis, or as needed.</w:t>
      </w:r>
    </w:p>
    <w:p w14:paraId="504CB104" w14:textId="77777777" w:rsidR="006829C8" w:rsidRPr="00DF1FEF" w:rsidRDefault="006829C8" w:rsidP="008D327F">
      <w:pPr>
        <w:autoSpaceDE w:val="0"/>
        <w:autoSpaceDN w:val="0"/>
        <w:adjustRightInd w:val="0"/>
        <w:spacing w:after="0" w:line="240" w:lineRule="auto"/>
        <w:ind w:left="720"/>
        <w:rPr>
          <w:rFonts w:ascii="Arial" w:eastAsia="Times New Roman" w:hAnsi="Arial" w:cs="Arial"/>
          <w:sz w:val="20"/>
          <w:szCs w:val="20"/>
        </w:rPr>
      </w:pPr>
      <w:r w:rsidRPr="00DF1FEF">
        <w:rPr>
          <w:rFonts w:ascii="Arial" w:eastAsia="Times New Roman" w:hAnsi="Arial" w:cs="Arial"/>
          <w:sz w:val="20"/>
          <w:szCs w:val="20"/>
        </w:rPr>
        <w:t xml:space="preserve">d. </w:t>
      </w:r>
      <w:r w:rsidRPr="00DF1FEF">
        <w:rPr>
          <w:rFonts w:ascii="Arial" w:hAnsi="Arial" w:cs="Arial"/>
          <w:sz w:val="20"/>
          <w:szCs w:val="20"/>
        </w:rPr>
        <w:t xml:space="preserve">The CSTE funding acknowledgement statement must be placed on all presentations and publications. </w:t>
      </w:r>
    </w:p>
    <w:p w14:paraId="292FD832" w14:textId="77777777" w:rsidR="006829C8" w:rsidRPr="00DF1FEF" w:rsidRDefault="006829C8" w:rsidP="006829C8">
      <w:pPr>
        <w:autoSpaceDE w:val="0"/>
        <w:autoSpaceDN w:val="0"/>
        <w:adjustRightInd w:val="0"/>
        <w:spacing w:after="0" w:line="240" w:lineRule="auto"/>
        <w:ind w:left="1440"/>
        <w:rPr>
          <w:rFonts w:ascii="Arial" w:eastAsia="Times New Roman" w:hAnsi="Arial" w:cs="Arial"/>
          <w:sz w:val="20"/>
          <w:szCs w:val="20"/>
        </w:rPr>
      </w:pPr>
    </w:p>
    <w:p w14:paraId="2B85C5AA" w14:textId="77777777" w:rsidR="006829C8" w:rsidRPr="00DF1FEF" w:rsidRDefault="006829C8" w:rsidP="006829C8">
      <w:pPr>
        <w:spacing w:after="0" w:line="240" w:lineRule="auto"/>
        <w:ind w:firstLine="360"/>
        <w:rPr>
          <w:rFonts w:ascii="Arial" w:eastAsia="Times New Roman" w:hAnsi="Arial" w:cs="Arial"/>
          <w:sz w:val="20"/>
          <w:szCs w:val="20"/>
        </w:rPr>
      </w:pPr>
      <w:r w:rsidRPr="00DF1FEF">
        <w:rPr>
          <w:rFonts w:ascii="Arial" w:eastAsia="Times New Roman" w:hAnsi="Arial" w:cs="Arial"/>
          <w:sz w:val="20"/>
          <w:szCs w:val="20"/>
        </w:rPr>
        <w:t xml:space="preserve">8. Methods of accountability </w:t>
      </w:r>
    </w:p>
    <w:p w14:paraId="0A6E54FB" w14:textId="5E0ACCA0" w:rsidR="008D327F" w:rsidRPr="00DF1FEF" w:rsidRDefault="006829C8" w:rsidP="008D327F">
      <w:pPr>
        <w:spacing w:after="0" w:line="240" w:lineRule="auto"/>
        <w:ind w:left="720"/>
        <w:rPr>
          <w:rFonts w:ascii="Arial" w:eastAsia="Times New Roman" w:hAnsi="Arial" w:cs="Arial"/>
          <w:sz w:val="20"/>
          <w:szCs w:val="20"/>
        </w:rPr>
      </w:pPr>
      <w:r w:rsidRPr="00DF1FEF">
        <w:rPr>
          <w:rFonts w:ascii="Arial" w:eastAsia="Times New Roman" w:hAnsi="Arial" w:cs="Arial"/>
          <w:sz w:val="20"/>
          <w:szCs w:val="20"/>
        </w:rPr>
        <w:t>Regular communications will occur between the Seller and CSTE via progress reports and other communication via conference call and email as needed. The Seller will be responsible for forwarding to project advisors the written technical and financial reports that are agreed upon as being required under this agreement or as requested. These reports may include data generated during the reporting period, progress associated with project, timeliness for completion of project, problems associated with the project, and projections and recommendations for the remainder of the project. A final written report as described above will be completed by the project end date. A final invoice will also be required upon the completion of all project deliverables, within 30 days of the contract end date.</w:t>
      </w:r>
    </w:p>
    <w:p w14:paraId="5F58EE2A" w14:textId="77777777" w:rsidR="008D327F" w:rsidRPr="00DF1FEF" w:rsidRDefault="008D327F" w:rsidP="008D327F">
      <w:pPr>
        <w:spacing w:after="0" w:line="240" w:lineRule="auto"/>
        <w:ind w:left="1440"/>
        <w:rPr>
          <w:rFonts w:ascii="Arial" w:hAnsi="Arial" w:cs="Arial"/>
          <w:sz w:val="20"/>
          <w:szCs w:val="20"/>
        </w:rPr>
      </w:pPr>
    </w:p>
    <w:p w14:paraId="7005E0D2" w14:textId="735ED9E8" w:rsidR="00BA41B4" w:rsidRPr="00DF1FEF" w:rsidRDefault="008D327F" w:rsidP="008D327F">
      <w:pPr>
        <w:spacing w:after="0" w:line="240" w:lineRule="auto"/>
        <w:ind w:left="360"/>
        <w:rPr>
          <w:rFonts w:ascii="Arial" w:hAnsi="Arial" w:cs="Arial"/>
          <w:sz w:val="20"/>
          <w:szCs w:val="20"/>
        </w:rPr>
      </w:pPr>
      <w:r w:rsidRPr="00DF1FEF">
        <w:rPr>
          <w:rFonts w:ascii="Arial" w:hAnsi="Arial" w:cs="Arial"/>
          <w:sz w:val="20"/>
          <w:szCs w:val="20"/>
        </w:rPr>
        <w:t xml:space="preserve">9. Publications </w:t>
      </w:r>
    </w:p>
    <w:p w14:paraId="5038CDFF" w14:textId="3CDEA405" w:rsidR="008D327F" w:rsidRPr="00DF1FEF" w:rsidRDefault="008D327F" w:rsidP="008D327F">
      <w:pPr>
        <w:pStyle w:val="ListParagraph"/>
        <w:rPr>
          <w:rFonts w:ascii="Arial" w:hAnsi="Arial" w:cs="Arial"/>
          <w:sz w:val="20"/>
          <w:szCs w:val="20"/>
        </w:rPr>
      </w:pPr>
      <w:r w:rsidRPr="00DF1FEF">
        <w:rPr>
          <w:rFonts w:ascii="Arial" w:hAnsi="Arial" w:cs="Arial"/>
          <w:sz w:val="20"/>
          <w:szCs w:val="20"/>
        </w:rPr>
        <w:t>All abstracts, posters, manuscripts, and presentations resulting from this project must be reviewed by CSTE and SAMHSA before any presentation to a formal scientific meeting or prior to submission for publication. At least 4 weeks should be anticipated for the review. The SAMHSA disclaimer needs to be on all publications with SAMHSA authors and acknowledgement of CSTE’s agreement of funding.</w:t>
      </w:r>
      <w:r w:rsidRPr="00DF1FEF">
        <w:rPr>
          <w:rFonts w:ascii="Arial" w:hAnsi="Arial" w:cs="Arial"/>
          <w:sz w:val="20"/>
          <w:szCs w:val="20"/>
        </w:rPr>
        <w:t xml:space="preserve">  </w:t>
      </w:r>
      <w:r w:rsidRPr="00DF1FEF">
        <w:rPr>
          <w:rFonts w:ascii="Arial" w:hAnsi="Arial" w:cs="Arial"/>
          <w:sz w:val="20"/>
          <w:szCs w:val="20"/>
        </w:rPr>
        <w:t xml:space="preserve">All final abstracts and manuscripts must be reviewed by SAMHSA prior to submission for publication with any SAMHSA co-author. </w:t>
      </w:r>
    </w:p>
    <w:p w14:paraId="3A3018D9" w14:textId="77777777" w:rsidR="008D327F" w:rsidRPr="00DF1FEF" w:rsidRDefault="008D327F" w:rsidP="008D327F">
      <w:pPr>
        <w:pStyle w:val="ListParagraph"/>
        <w:ind w:left="360"/>
        <w:rPr>
          <w:rFonts w:ascii="Arial" w:hAnsi="Arial" w:cs="Arial"/>
          <w:sz w:val="20"/>
          <w:szCs w:val="20"/>
        </w:rPr>
      </w:pPr>
    </w:p>
    <w:sectPr w:rsidR="008D327F" w:rsidRPr="00DF1FEF">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Valerie Goodson" w:date="2018-02-16T20:34:00Z" w:initials="VG">
    <w:p w14:paraId="5ED410AB" w14:textId="652351C6" w:rsidR="00DF1FEF" w:rsidRDefault="00DF1FEF">
      <w:pPr>
        <w:pStyle w:val="CommentText"/>
      </w:pPr>
      <w:r>
        <w:rPr>
          <w:rStyle w:val="CommentReference"/>
        </w:rPr>
        <w:annotationRef/>
      </w:r>
      <w:r>
        <w:t xml:space="preserve">Budgeted amount currently does not account for attendance to CSTE Meeting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ED410A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ED410AB" w16cid:durableId="1E31BEC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CC959D" w14:textId="77777777" w:rsidR="00BA0D05" w:rsidRDefault="00BA0D05">
      <w:pPr>
        <w:spacing w:after="0" w:line="240" w:lineRule="auto"/>
      </w:pPr>
      <w:r>
        <w:separator/>
      </w:r>
    </w:p>
  </w:endnote>
  <w:endnote w:type="continuationSeparator" w:id="0">
    <w:p w14:paraId="381D6660" w14:textId="77777777" w:rsidR="00BA0D05" w:rsidRDefault="00BA0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244C75" w14:textId="77777777" w:rsidR="007A67A5" w:rsidRDefault="00DF1F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A1AF45" w14:textId="77777777" w:rsidR="007A67A5" w:rsidRDefault="00DF1F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8BF132" w14:textId="77777777" w:rsidR="007A67A5" w:rsidRDefault="00DF1F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770B31" w14:textId="77777777" w:rsidR="00BA0D05" w:rsidRDefault="00BA0D05">
      <w:pPr>
        <w:spacing w:after="0" w:line="240" w:lineRule="auto"/>
      </w:pPr>
      <w:r>
        <w:separator/>
      </w:r>
    </w:p>
  </w:footnote>
  <w:footnote w:type="continuationSeparator" w:id="0">
    <w:p w14:paraId="26BBAED5" w14:textId="77777777" w:rsidR="00BA0D05" w:rsidRDefault="00BA0D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5D42D" w14:textId="77777777" w:rsidR="007A67A5" w:rsidRDefault="00DF1F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C5F5C3" w14:textId="77777777" w:rsidR="007A67A5" w:rsidRDefault="00DF1F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C4573A" w14:textId="77777777" w:rsidR="007A67A5" w:rsidRDefault="00DF1F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C358F"/>
    <w:multiLevelType w:val="hybridMultilevel"/>
    <w:tmpl w:val="E378ED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0A5EE6"/>
    <w:multiLevelType w:val="hybridMultilevel"/>
    <w:tmpl w:val="F27AB2C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1967DB"/>
    <w:multiLevelType w:val="hybridMultilevel"/>
    <w:tmpl w:val="1AB87860"/>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A06291B"/>
    <w:multiLevelType w:val="hybridMultilevel"/>
    <w:tmpl w:val="B95698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C51C01"/>
    <w:multiLevelType w:val="hybridMultilevel"/>
    <w:tmpl w:val="6CBAB2D2"/>
    <w:lvl w:ilvl="0" w:tplc="7106624C">
      <w:start w:val="21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E92CCA"/>
    <w:multiLevelType w:val="hybridMultilevel"/>
    <w:tmpl w:val="EA8A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E80290"/>
    <w:multiLevelType w:val="hybridMultilevel"/>
    <w:tmpl w:val="8D740B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2AC6326"/>
    <w:multiLevelType w:val="hybridMultilevel"/>
    <w:tmpl w:val="8D740B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57E119C"/>
    <w:multiLevelType w:val="hybridMultilevel"/>
    <w:tmpl w:val="9364E8EC"/>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8D413F4"/>
    <w:multiLevelType w:val="hybridMultilevel"/>
    <w:tmpl w:val="F0DE12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1C2F30"/>
    <w:multiLevelType w:val="hybridMultilevel"/>
    <w:tmpl w:val="8D740B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CC367FB"/>
    <w:multiLevelType w:val="hybridMultilevel"/>
    <w:tmpl w:val="B6486B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DFC6217"/>
    <w:multiLevelType w:val="hybridMultilevel"/>
    <w:tmpl w:val="BE4E4108"/>
    <w:lvl w:ilvl="0" w:tplc="04090001">
      <w:start w:val="1"/>
      <w:numFmt w:val="bullet"/>
      <w:lvlText w:val=""/>
      <w:lvlJc w:val="left"/>
      <w:pPr>
        <w:ind w:left="858" w:hanging="360"/>
      </w:pPr>
      <w:rPr>
        <w:rFonts w:ascii="Symbol" w:hAnsi="Symbol" w:hint="default"/>
      </w:rPr>
    </w:lvl>
    <w:lvl w:ilvl="1" w:tplc="04090003" w:tentative="1">
      <w:start w:val="1"/>
      <w:numFmt w:val="bullet"/>
      <w:lvlText w:val="o"/>
      <w:lvlJc w:val="left"/>
      <w:pPr>
        <w:ind w:left="1578" w:hanging="360"/>
      </w:pPr>
      <w:rPr>
        <w:rFonts w:ascii="Courier New" w:hAnsi="Courier New" w:cs="Courier New" w:hint="default"/>
      </w:rPr>
    </w:lvl>
    <w:lvl w:ilvl="2" w:tplc="04090005" w:tentative="1">
      <w:start w:val="1"/>
      <w:numFmt w:val="bullet"/>
      <w:lvlText w:val=""/>
      <w:lvlJc w:val="left"/>
      <w:pPr>
        <w:ind w:left="2298" w:hanging="360"/>
      </w:pPr>
      <w:rPr>
        <w:rFonts w:ascii="Wingdings" w:hAnsi="Wingdings" w:hint="default"/>
      </w:rPr>
    </w:lvl>
    <w:lvl w:ilvl="3" w:tplc="04090001" w:tentative="1">
      <w:start w:val="1"/>
      <w:numFmt w:val="bullet"/>
      <w:lvlText w:val=""/>
      <w:lvlJc w:val="left"/>
      <w:pPr>
        <w:ind w:left="3018" w:hanging="360"/>
      </w:pPr>
      <w:rPr>
        <w:rFonts w:ascii="Symbol" w:hAnsi="Symbol" w:hint="default"/>
      </w:rPr>
    </w:lvl>
    <w:lvl w:ilvl="4" w:tplc="04090003" w:tentative="1">
      <w:start w:val="1"/>
      <w:numFmt w:val="bullet"/>
      <w:lvlText w:val="o"/>
      <w:lvlJc w:val="left"/>
      <w:pPr>
        <w:ind w:left="3738" w:hanging="360"/>
      </w:pPr>
      <w:rPr>
        <w:rFonts w:ascii="Courier New" w:hAnsi="Courier New" w:cs="Courier New" w:hint="default"/>
      </w:rPr>
    </w:lvl>
    <w:lvl w:ilvl="5" w:tplc="04090005" w:tentative="1">
      <w:start w:val="1"/>
      <w:numFmt w:val="bullet"/>
      <w:lvlText w:val=""/>
      <w:lvlJc w:val="left"/>
      <w:pPr>
        <w:ind w:left="4458" w:hanging="360"/>
      </w:pPr>
      <w:rPr>
        <w:rFonts w:ascii="Wingdings" w:hAnsi="Wingdings" w:hint="default"/>
      </w:rPr>
    </w:lvl>
    <w:lvl w:ilvl="6" w:tplc="04090001" w:tentative="1">
      <w:start w:val="1"/>
      <w:numFmt w:val="bullet"/>
      <w:lvlText w:val=""/>
      <w:lvlJc w:val="left"/>
      <w:pPr>
        <w:ind w:left="5178" w:hanging="360"/>
      </w:pPr>
      <w:rPr>
        <w:rFonts w:ascii="Symbol" w:hAnsi="Symbol" w:hint="default"/>
      </w:rPr>
    </w:lvl>
    <w:lvl w:ilvl="7" w:tplc="04090003" w:tentative="1">
      <w:start w:val="1"/>
      <w:numFmt w:val="bullet"/>
      <w:lvlText w:val="o"/>
      <w:lvlJc w:val="left"/>
      <w:pPr>
        <w:ind w:left="5898" w:hanging="360"/>
      </w:pPr>
      <w:rPr>
        <w:rFonts w:ascii="Courier New" w:hAnsi="Courier New" w:cs="Courier New" w:hint="default"/>
      </w:rPr>
    </w:lvl>
    <w:lvl w:ilvl="8" w:tplc="04090005" w:tentative="1">
      <w:start w:val="1"/>
      <w:numFmt w:val="bullet"/>
      <w:lvlText w:val=""/>
      <w:lvlJc w:val="left"/>
      <w:pPr>
        <w:ind w:left="6618" w:hanging="360"/>
      </w:pPr>
      <w:rPr>
        <w:rFonts w:ascii="Wingdings" w:hAnsi="Wingdings" w:hint="default"/>
      </w:rPr>
    </w:lvl>
  </w:abstractNum>
  <w:abstractNum w:abstractNumId="13" w15:restartNumberingAfterBreak="0">
    <w:nsid w:val="39970338"/>
    <w:multiLevelType w:val="hybridMultilevel"/>
    <w:tmpl w:val="8D740B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A5B0004"/>
    <w:multiLevelType w:val="hybridMultilevel"/>
    <w:tmpl w:val="5D1EE196"/>
    <w:lvl w:ilvl="0" w:tplc="F88CAA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D0507C"/>
    <w:multiLevelType w:val="hybridMultilevel"/>
    <w:tmpl w:val="F3BE50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D874D1"/>
    <w:multiLevelType w:val="hybridMultilevel"/>
    <w:tmpl w:val="955EB3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7" w15:restartNumberingAfterBreak="0">
    <w:nsid w:val="3FF02475"/>
    <w:multiLevelType w:val="hybridMultilevel"/>
    <w:tmpl w:val="A4862D1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8C6C7088">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4E96DEB"/>
    <w:multiLevelType w:val="hybridMultilevel"/>
    <w:tmpl w:val="2DF69266"/>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183624"/>
    <w:multiLevelType w:val="hybridMultilevel"/>
    <w:tmpl w:val="79A4F1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FAC3362"/>
    <w:multiLevelType w:val="hybridMultilevel"/>
    <w:tmpl w:val="CF266CB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1817D83"/>
    <w:multiLevelType w:val="hybridMultilevel"/>
    <w:tmpl w:val="A89621AC"/>
    <w:lvl w:ilvl="0" w:tplc="C9CE8654">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966644"/>
    <w:multiLevelType w:val="hybridMultilevel"/>
    <w:tmpl w:val="A4862D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8C6C7088">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A04CE0"/>
    <w:multiLevelType w:val="hybridMultilevel"/>
    <w:tmpl w:val="05443FF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C417D88"/>
    <w:multiLevelType w:val="hybridMultilevel"/>
    <w:tmpl w:val="40508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5CB12E5D"/>
    <w:multiLevelType w:val="hybridMultilevel"/>
    <w:tmpl w:val="B95698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311495"/>
    <w:multiLevelType w:val="hybridMultilevel"/>
    <w:tmpl w:val="CE26FE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DA3E4F"/>
    <w:multiLevelType w:val="hybridMultilevel"/>
    <w:tmpl w:val="8D740B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0C5757"/>
    <w:multiLevelType w:val="hybridMultilevel"/>
    <w:tmpl w:val="224E57FE"/>
    <w:lvl w:ilvl="0" w:tplc="05A837A6">
      <w:start w:val="1"/>
      <w:numFmt w:val="decimal"/>
      <w:lvlText w:val="%1."/>
      <w:lvlJc w:val="left"/>
      <w:pPr>
        <w:ind w:left="360" w:hanging="360"/>
      </w:pPr>
      <w:rPr>
        <w:rFonts w:hint="default"/>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91A67E7"/>
    <w:multiLevelType w:val="hybridMultilevel"/>
    <w:tmpl w:val="8D740B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01E7BEA"/>
    <w:multiLevelType w:val="hybridMultilevel"/>
    <w:tmpl w:val="146609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68B0DD7"/>
    <w:multiLevelType w:val="hybridMultilevel"/>
    <w:tmpl w:val="8D740B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8273D68"/>
    <w:multiLevelType w:val="hybridMultilevel"/>
    <w:tmpl w:val="1AB87860"/>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F064F5A"/>
    <w:multiLevelType w:val="hybridMultilevel"/>
    <w:tmpl w:val="DD44050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2"/>
  </w:num>
  <w:num w:numId="2">
    <w:abstractNumId w:val="4"/>
  </w:num>
  <w:num w:numId="3">
    <w:abstractNumId w:val="24"/>
  </w:num>
  <w:num w:numId="4">
    <w:abstractNumId w:val="33"/>
  </w:num>
  <w:num w:numId="5">
    <w:abstractNumId w:val="16"/>
  </w:num>
  <w:num w:numId="6">
    <w:abstractNumId w:val="15"/>
  </w:num>
  <w:num w:numId="7">
    <w:abstractNumId w:val="20"/>
  </w:num>
  <w:num w:numId="8">
    <w:abstractNumId w:val="26"/>
  </w:num>
  <w:num w:numId="9">
    <w:abstractNumId w:val="0"/>
  </w:num>
  <w:num w:numId="10">
    <w:abstractNumId w:val="9"/>
  </w:num>
  <w:num w:numId="11">
    <w:abstractNumId w:val="23"/>
  </w:num>
  <w:num w:numId="12">
    <w:abstractNumId w:val="19"/>
  </w:num>
  <w:num w:numId="13">
    <w:abstractNumId w:val="11"/>
  </w:num>
  <w:num w:numId="14">
    <w:abstractNumId w:val="30"/>
  </w:num>
  <w:num w:numId="15">
    <w:abstractNumId w:val="17"/>
  </w:num>
  <w:num w:numId="16">
    <w:abstractNumId w:val="25"/>
  </w:num>
  <w:num w:numId="17">
    <w:abstractNumId w:val="29"/>
  </w:num>
  <w:num w:numId="18">
    <w:abstractNumId w:val="2"/>
  </w:num>
  <w:num w:numId="19">
    <w:abstractNumId w:val="21"/>
  </w:num>
  <w:num w:numId="20">
    <w:abstractNumId w:val="14"/>
  </w:num>
  <w:num w:numId="21">
    <w:abstractNumId w:val="1"/>
  </w:num>
  <w:num w:numId="22">
    <w:abstractNumId w:val="8"/>
  </w:num>
  <w:num w:numId="23">
    <w:abstractNumId w:val="3"/>
  </w:num>
  <w:num w:numId="24">
    <w:abstractNumId w:val="13"/>
  </w:num>
  <w:num w:numId="25">
    <w:abstractNumId w:val="6"/>
  </w:num>
  <w:num w:numId="26">
    <w:abstractNumId w:val="31"/>
  </w:num>
  <w:num w:numId="27">
    <w:abstractNumId w:val="7"/>
  </w:num>
  <w:num w:numId="28">
    <w:abstractNumId w:val="28"/>
  </w:num>
  <w:num w:numId="29">
    <w:abstractNumId w:val="27"/>
  </w:num>
  <w:num w:numId="30">
    <w:abstractNumId w:val="10"/>
  </w:num>
  <w:num w:numId="31">
    <w:abstractNumId w:val="32"/>
  </w:num>
  <w:num w:numId="32">
    <w:abstractNumId w:val="5"/>
  </w:num>
  <w:num w:numId="33">
    <w:abstractNumId w:val="18"/>
  </w:num>
  <w:num w:numId="3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alerie Goodson">
    <w15:presenceInfo w15:providerId="AD" w15:userId="S-1-5-21-1960408961-1326574676-725345543-56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F6E"/>
    <w:rsid w:val="0001016E"/>
    <w:rsid w:val="00040764"/>
    <w:rsid w:val="000412D5"/>
    <w:rsid w:val="00044596"/>
    <w:rsid w:val="00044F64"/>
    <w:rsid w:val="00046222"/>
    <w:rsid w:val="00060838"/>
    <w:rsid w:val="00062B53"/>
    <w:rsid w:val="00074C4D"/>
    <w:rsid w:val="00080667"/>
    <w:rsid w:val="00082FC2"/>
    <w:rsid w:val="000C641F"/>
    <w:rsid w:val="000E3AAD"/>
    <w:rsid w:val="000E52D2"/>
    <w:rsid w:val="000F2CFF"/>
    <w:rsid w:val="000F5ABF"/>
    <w:rsid w:val="0010290C"/>
    <w:rsid w:val="001043E7"/>
    <w:rsid w:val="00107052"/>
    <w:rsid w:val="00115C3A"/>
    <w:rsid w:val="0012520D"/>
    <w:rsid w:val="00130592"/>
    <w:rsid w:val="0013318C"/>
    <w:rsid w:val="00147437"/>
    <w:rsid w:val="00153322"/>
    <w:rsid w:val="00157AE8"/>
    <w:rsid w:val="0016287F"/>
    <w:rsid w:val="00167AEF"/>
    <w:rsid w:val="00173DC5"/>
    <w:rsid w:val="00180F48"/>
    <w:rsid w:val="00186FDB"/>
    <w:rsid w:val="00194885"/>
    <w:rsid w:val="001C1C74"/>
    <w:rsid w:val="001C512B"/>
    <w:rsid w:val="001C67AC"/>
    <w:rsid w:val="001E4F55"/>
    <w:rsid w:val="001F32F4"/>
    <w:rsid w:val="001F4727"/>
    <w:rsid w:val="001F54BA"/>
    <w:rsid w:val="001F648E"/>
    <w:rsid w:val="002013B0"/>
    <w:rsid w:val="00212984"/>
    <w:rsid w:val="00217859"/>
    <w:rsid w:val="00236DA1"/>
    <w:rsid w:val="00242157"/>
    <w:rsid w:val="00254F8A"/>
    <w:rsid w:val="002650F1"/>
    <w:rsid w:val="00282B5A"/>
    <w:rsid w:val="00295A26"/>
    <w:rsid w:val="002B2E5C"/>
    <w:rsid w:val="002B3450"/>
    <w:rsid w:val="002B4540"/>
    <w:rsid w:val="002C2E39"/>
    <w:rsid w:val="002E21F8"/>
    <w:rsid w:val="002E7CDE"/>
    <w:rsid w:val="002F73B0"/>
    <w:rsid w:val="002F7E7E"/>
    <w:rsid w:val="00313A98"/>
    <w:rsid w:val="00330DE8"/>
    <w:rsid w:val="00336B4A"/>
    <w:rsid w:val="00345AFB"/>
    <w:rsid w:val="00354DC6"/>
    <w:rsid w:val="00362041"/>
    <w:rsid w:val="003627A3"/>
    <w:rsid w:val="0036545D"/>
    <w:rsid w:val="00373E57"/>
    <w:rsid w:val="003802F0"/>
    <w:rsid w:val="00392A49"/>
    <w:rsid w:val="003A796B"/>
    <w:rsid w:val="003D1BBD"/>
    <w:rsid w:val="003D301C"/>
    <w:rsid w:val="003E26F7"/>
    <w:rsid w:val="003E3BF7"/>
    <w:rsid w:val="003E6812"/>
    <w:rsid w:val="003F3995"/>
    <w:rsid w:val="003F3B99"/>
    <w:rsid w:val="00402451"/>
    <w:rsid w:val="0042512D"/>
    <w:rsid w:val="00436BB8"/>
    <w:rsid w:val="00436CE7"/>
    <w:rsid w:val="00441CF4"/>
    <w:rsid w:val="00443EB7"/>
    <w:rsid w:val="00464781"/>
    <w:rsid w:val="00473157"/>
    <w:rsid w:val="004940E7"/>
    <w:rsid w:val="004B1D98"/>
    <w:rsid w:val="004B3532"/>
    <w:rsid w:val="004B4CE7"/>
    <w:rsid w:val="004B6C5C"/>
    <w:rsid w:val="004D4B5D"/>
    <w:rsid w:val="004E0702"/>
    <w:rsid w:val="004E5EFA"/>
    <w:rsid w:val="004E6BCA"/>
    <w:rsid w:val="00510529"/>
    <w:rsid w:val="005268D6"/>
    <w:rsid w:val="00546B7D"/>
    <w:rsid w:val="0057134C"/>
    <w:rsid w:val="00572429"/>
    <w:rsid w:val="0059270E"/>
    <w:rsid w:val="005A448F"/>
    <w:rsid w:val="005C520B"/>
    <w:rsid w:val="005D77F7"/>
    <w:rsid w:val="005E1406"/>
    <w:rsid w:val="005E5605"/>
    <w:rsid w:val="005F5FEE"/>
    <w:rsid w:val="005F7FF0"/>
    <w:rsid w:val="00601DF2"/>
    <w:rsid w:val="00605ACC"/>
    <w:rsid w:val="006065BD"/>
    <w:rsid w:val="0061392C"/>
    <w:rsid w:val="00621C8A"/>
    <w:rsid w:val="00630784"/>
    <w:rsid w:val="00643B98"/>
    <w:rsid w:val="00645B8B"/>
    <w:rsid w:val="00646CEB"/>
    <w:rsid w:val="006639D3"/>
    <w:rsid w:val="00673B9F"/>
    <w:rsid w:val="0067732D"/>
    <w:rsid w:val="006829C8"/>
    <w:rsid w:val="006B32F5"/>
    <w:rsid w:val="006C23E4"/>
    <w:rsid w:val="006C3A39"/>
    <w:rsid w:val="006D0EDB"/>
    <w:rsid w:val="006D78ED"/>
    <w:rsid w:val="00702439"/>
    <w:rsid w:val="00707546"/>
    <w:rsid w:val="00712A40"/>
    <w:rsid w:val="00717EC2"/>
    <w:rsid w:val="0072601F"/>
    <w:rsid w:val="00730FE1"/>
    <w:rsid w:val="00735B94"/>
    <w:rsid w:val="00736EFA"/>
    <w:rsid w:val="00747684"/>
    <w:rsid w:val="0074768B"/>
    <w:rsid w:val="00753F25"/>
    <w:rsid w:val="00755546"/>
    <w:rsid w:val="00762778"/>
    <w:rsid w:val="00763910"/>
    <w:rsid w:val="00782BBF"/>
    <w:rsid w:val="007852DE"/>
    <w:rsid w:val="007A7488"/>
    <w:rsid w:val="007B05EB"/>
    <w:rsid w:val="007B64F2"/>
    <w:rsid w:val="007D1821"/>
    <w:rsid w:val="007D2C11"/>
    <w:rsid w:val="007D4502"/>
    <w:rsid w:val="007D715E"/>
    <w:rsid w:val="007F1AF1"/>
    <w:rsid w:val="007F6168"/>
    <w:rsid w:val="00813B80"/>
    <w:rsid w:val="0085056D"/>
    <w:rsid w:val="00854209"/>
    <w:rsid w:val="00865CB5"/>
    <w:rsid w:val="008717C8"/>
    <w:rsid w:val="0087424D"/>
    <w:rsid w:val="00880DD7"/>
    <w:rsid w:val="00883B4E"/>
    <w:rsid w:val="008874D3"/>
    <w:rsid w:val="008A45B6"/>
    <w:rsid w:val="008A5B4F"/>
    <w:rsid w:val="008A64A6"/>
    <w:rsid w:val="008D327F"/>
    <w:rsid w:val="008D4E8A"/>
    <w:rsid w:val="008E5848"/>
    <w:rsid w:val="0091151C"/>
    <w:rsid w:val="009136B0"/>
    <w:rsid w:val="00914E80"/>
    <w:rsid w:val="0092606E"/>
    <w:rsid w:val="0093149D"/>
    <w:rsid w:val="009514CB"/>
    <w:rsid w:val="00964B19"/>
    <w:rsid w:val="00970061"/>
    <w:rsid w:val="00975066"/>
    <w:rsid w:val="009846F3"/>
    <w:rsid w:val="009857DD"/>
    <w:rsid w:val="00994B98"/>
    <w:rsid w:val="009A1BB1"/>
    <w:rsid w:val="009D1900"/>
    <w:rsid w:val="009D3178"/>
    <w:rsid w:val="009E637D"/>
    <w:rsid w:val="00A001B6"/>
    <w:rsid w:val="00A077B6"/>
    <w:rsid w:val="00A23E09"/>
    <w:rsid w:val="00A256E9"/>
    <w:rsid w:val="00A31445"/>
    <w:rsid w:val="00A32BDB"/>
    <w:rsid w:val="00A6448E"/>
    <w:rsid w:val="00A66C94"/>
    <w:rsid w:val="00A70C03"/>
    <w:rsid w:val="00A873BF"/>
    <w:rsid w:val="00A90D49"/>
    <w:rsid w:val="00A9245E"/>
    <w:rsid w:val="00AC14AB"/>
    <w:rsid w:val="00AC19EE"/>
    <w:rsid w:val="00AC6BC7"/>
    <w:rsid w:val="00AD0662"/>
    <w:rsid w:val="00AE436D"/>
    <w:rsid w:val="00B01370"/>
    <w:rsid w:val="00B0539E"/>
    <w:rsid w:val="00B0640D"/>
    <w:rsid w:val="00B34889"/>
    <w:rsid w:val="00B42244"/>
    <w:rsid w:val="00B51B7B"/>
    <w:rsid w:val="00B52B4F"/>
    <w:rsid w:val="00B6580D"/>
    <w:rsid w:val="00B67FFA"/>
    <w:rsid w:val="00B7588C"/>
    <w:rsid w:val="00B93CB5"/>
    <w:rsid w:val="00BA0A6C"/>
    <w:rsid w:val="00BA0D05"/>
    <w:rsid w:val="00BA41B4"/>
    <w:rsid w:val="00BB1BFE"/>
    <w:rsid w:val="00BC1D5F"/>
    <w:rsid w:val="00BC6312"/>
    <w:rsid w:val="00BE374F"/>
    <w:rsid w:val="00BF0070"/>
    <w:rsid w:val="00C05D44"/>
    <w:rsid w:val="00C10180"/>
    <w:rsid w:val="00C10872"/>
    <w:rsid w:val="00C11F6E"/>
    <w:rsid w:val="00C125AB"/>
    <w:rsid w:val="00C15E7B"/>
    <w:rsid w:val="00C21BF8"/>
    <w:rsid w:val="00C22D57"/>
    <w:rsid w:val="00C25D04"/>
    <w:rsid w:val="00C30725"/>
    <w:rsid w:val="00C32B4C"/>
    <w:rsid w:val="00C45960"/>
    <w:rsid w:val="00C631BE"/>
    <w:rsid w:val="00C76E1B"/>
    <w:rsid w:val="00C85798"/>
    <w:rsid w:val="00CA4577"/>
    <w:rsid w:val="00CA49FE"/>
    <w:rsid w:val="00CB408E"/>
    <w:rsid w:val="00CF1BBD"/>
    <w:rsid w:val="00D03EB8"/>
    <w:rsid w:val="00D11FC4"/>
    <w:rsid w:val="00D14AF5"/>
    <w:rsid w:val="00D21974"/>
    <w:rsid w:val="00D246ED"/>
    <w:rsid w:val="00D31222"/>
    <w:rsid w:val="00D432F7"/>
    <w:rsid w:val="00D50B8C"/>
    <w:rsid w:val="00D5553D"/>
    <w:rsid w:val="00D72522"/>
    <w:rsid w:val="00D75376"/>
    <w:rsid w:val="00D8515F"/>
    <w:rsid w:val="00D91FD1"/>
    <w:rsid w:val="00DA5968"/>
    <w:rsid w:val="00DC4001"/>
    <w:rsid w:val="00DC5ED1"/>
    <w:rsid w:val="00DD2AA2"/>
    <w:rsid w:val="00DE01E6"/>
    <w:rsid w:val="00DF1FEF"/>
    <w:rsid w:val="00DF7356"/>
    <w:rsid w:val="00E11B41"/>
    <w:rsid w:val="00E210A4"/>
    <w:rsid w:val="00E22194"/>
    <w:rsid w:val="00E22ADA"/>
    <w:rsid w:val="00E26DE7"/>
    <w:rsid w:val="00E30C4F"/>
    <w:rsid w:val="00E34F1B"/>
    <w:rsid w:val="00E378FE"/>
    <w:rsid w:val="00E422EA"/>
    <w:rsid w:val="00E477D8"/>
    <w:rsid w:val="00E77E22"/>
    <w:rsid w:val="00E86B30"/>
    <w:rsid w:val="00E90192"/>
    <w:rsid w:val="00EA6B70"/>
    <w:rsid w:val="00ED35A8"/>
    <w:rsid w:val="00EF0A5F"/>
    <w:rsid w:val="00F024AD"/>
    <w:rsid w:val="00F13494"/>
    <w:rsid w:val="00F15D47"/>
    <w:rsid w:val="00F22B93"/>
    <w:rsid w:val="00F42538"/>
    <w:rsid w:val="00F63C0E"/>
    <w:rsid w:val="00F744C2"/>
    <w:rsid w:val="00F83DC3"/>
    <w:rsid w:val="00F9060C"/>
    <w:rsid w:val="00FB00FC"/>
    <w:rsid w:val="00FE37F9"/>
    <w:rsid w:val="00FE76B1"/>
    <w:rsid w:val="00FF5AC7"/>
    <w:rsid w:val="00FF6396"/>
    <w:rsid w:val="00FF6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32ED3"/>
  <w15:docId w15:val="{B3D81572-92AE-4809-9E85-FA483DF22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1F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11F6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11F6E"/>
  </w:style>
  <w:style w:type="paragraph" w:styleId="Footer">
    <w:name w:val="footer"/>
    <w:basedOn w:val="Normal"/>
    <w:link w:val="FooterChar"/>
    <w:uiPriority w:val="99"/>
    <w:semiHidden/>
    <w:unhideWhenUsed/>
    <w:rsid w:val="00C11F6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11F6E"/>
  </w:style>
  <w:style w:type="paragraph" w:customStyle="1" w:styleId="Default">
    <w:name w:val="Default"/>
    <w:rsid w:val="00C11F6E"/>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C11F6E"/>
    <w:rPr>
      <w:sz w:val="16"/>
      <w:szCs w:val="16"/>
    </w:rPr>
  </w:style>
  <w:style w:type="paragraph" w:styleId="CommentText">
    <w:name w:val="annotation text"/>
    <w:basedOn w:val="Normal"/>
    <w:link w:val="CommentTextChar"/>
    <w:uiPriority w:val="99"/>
    <w:semiHidden/>
    <w:unhideWhenUsed/>
    <w:rsid w:val="00C11F6E"/>
    <w:pPr>
      <w:spacing w:line="240" w:lineRule="auto"/>
    </w:pPr>
    <w:rPr>
      <w:sz w:val="20"/>
      <w:szCs w:val="20"/>
    </w:rPr>
  </w:style>
  <w:style w:type="character" w:customStyle="1" w:styleId="CommentTextChar">
    <w:name w:val="Comment Text Char"/>
    <w:basedOn w:val="DefaultParagraphFont"/>
    <w:link w:val="CommentText"/>
    <w:uiPriority w:val="99"/>
    <w:semiHidden/>
    <w:rsid w:val="00C11F6E"/>
    <w:rPr>
      <w:sz w:val="20"/>
      <w:szCs w:val="20"/>
    </w:rPr>
  </w:style>
  <w:style w:type="paragraph" w:styleId="CommentSubject">
    <w:name w:val="annotation subject"/>
    <w:basedOn w:val="CommentText"/>
    <w:next w:val="CommentText"/>
    <w:link w:val="CommentSubjectChar"/>
    <w:uiPriority w:val="99"/>
    <w:semiHidden/>
    <w:unhideWhenUsed/>
    <w:rsid w:val="00C11F6E"/>
    <w:rPr>
      <w:b/>
      <w:bCs/>
    </w:rPr>
  </w:style>
  <w:style w:type="character" w:customStyle="1" w:styleId="CommentSubjectChar">
    <w:name w:val="Comment Subject Char"/>
    <w:basedOn w:val="CommentTextChar"/>
    <w:link w:val="CommentSubject"/>
    <w:uiPriority w:val="99"/>
    <w:semiHidden/>
    <w:rsid w:val="00C11F6E"/>
    <w:rPr>
      <w:b/>
      <w:bCs/>
      <w:sz w:val="20"/>
      <w:szCs w:val="20"/>
    </w:rPr>
  </w:style>
  <w:style w:type="paragraph" w:styleId="BalloonText">
    <w:name w:val="Balloon Text"/>
    <w:basedOn w:val="Normal"/>
    <w:link w:val="BalloonTextChar"/>
    <w:uiPriority w:val="99"/>
    <w:semiHidden/>
    <w:unhideWhenUsed/>
    <w:rsid w:val="00C11F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1F6E"/>
    <w:rPr>
      <w:rFonts w:ascii="Segoe UI" w:hAnsi="Segoe UI" w:cs="Segoe UI"/>
      <w:sz w:val="18"/>
      <w:szCs w:val="18"/>
    </w:rPr>
  </w:style>
  <w:style w:type="paragraph" w:styleId="ListParagraph">
    <w:name w:val="List Paragraph"/>
    <w:basedOn w:val="Normal"/>
    <w:link w:val="ListParagraphChar"/>
    <w:uiPriority w:val="34"/>
    <w:qFormat/>
    <w:rsid w:val="00914E80"/>
    <w:pPr>
      <w:ind w:left="720"/>
      <w:contextualSpacing/>
    </w:pPr>
  </w:style>
  <w:style w:type="character" w:customStyle="1" w:styleId="ListParagraphChar">
    <w:name w:val="List Paragraph Char"/>
    <w:basedOn w:val="DefaultParagraphFont"/>
    <w:link w:val="ListParagraph"/>
    <w:uiPriority w:val="1"/>
    <w:rsid w:val="004B3532"/>
  </w:style>
  <w:style w:type="character" w:styleId="Hyperlink">
    <w:name w:val="Hyperlink"/>
    <w:uiPriority w:val="99"/>
    <w:rsid w:val="004B3532"/>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4280143">
      <w:bodyDiv w:val="1"/>
      <w:marLeft w:val="0"/>
      <w:marRight w:val="0"/>
      <w:marTop w:val="0"/>
      <w:marBottom w:val="0"/>
      <w:divBdr>
        <w:top w:val="none" w:sz="0" w:space="0" w:color="auto"/>
        <w:left w:val="none" w:sz="0" w:space="0" w:color="auto"/>
        <w:bottom w:val="none" w:sz="0" w:space="0" w:color="auto"/>
        <w:right w:val="none" w:sz="0" w:space="0" w:color="auto"/>
      </w:divBdr>
    </w:div>
    <w:div w:id="1810123399">
      <w:bodyDiv w:val="1"/>
      <w:marLeft w:val="0"/>
      <w:marRight w:val="0"/>
      <w:marTop w:val="0"/>
      <w:marBottom w:val="0"/>
      <w:divBdr>
        <w:top w:val="none" w:sz="0" w:space="0" w:color="auto"/>
        <w:left w:val="none" w:sz="0" w:space="0" w:color="auto"/>
        <w:bottom w:val="none" w:sz="0" w:space="0" w:color="auto"/>
        <w:right w:val="none" w:sz="0" w:space="0" w:color="auto"/>
      </w:divBdr>
    </w:div>
    <w:div w:id="2057587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DE0AF4-CE59-46FE-B6B1-A8098D929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1366</Words>
  <Characters>7788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County of San Mateo</Company>
  <LinksUpToDate>false</LinksUpToDate>
  <CharactersWithSpaces>9136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 Goodson</dc:creator>
  <cp:lastModifiedBy>Valerie Goodson</cp:lastModifiedBy>
  <cp:revision>3</cp:revision>
  <cp:lastPrinted>2017-11-01T15:14:00Z</cp:lastPrinted>
  <dcterms:created xsi:type="dcterms:W3CDTF">2018-02-17T01:22:00Z</dcterms:created>
  <dcterms:modified xsi:type="dcterms:W3CDTF">2018-02-17T01:36:00Z</dcterms:modified>
</cp:coreProperties>
</file>