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96CD1" w14:textId="73F41F34" w:rsidR="003F7B3B" w:rsidRPr="00FA1BE1" w:rsidRDefault="009D66F8" w:rsidP="00806C2D">
      <w:pPr>
        <w:jc w:val="center"/>
        <w:rPr>
          <w:rFonts w:ascii="Times New Roman" w:hAnsi="Times New Roman" w:cs="Times New Roman"/>
          <w:b/>
          <w:sz w:val="24"/>
          <w:szCs w:val="24"/>
        </w:rPr>
      </w:pPr>
      <w:bookmarkStart w:id="0" w:name="_GoBack"/>
      <w:bookmarkEnd w:id="0"/>
      <w:r w:rsidRPr="00FA1BE1">
        <w:rPr>
          <w:rFonts w:ascii="Times New Roman" w:hAnsi="Times New Roman" w:cs="Times New Roman"/>
          <w:b/>
          <w:sz w:val="24"/>
          <w:szCs w:val="24"/>
        </w:rPr>
        <w:t xml:space="preserve">Public </w:t>
      </w:r>
      <w:r w:rsidR="00806C2D" w:rsidRPr="00FA1BE1">
        <w:rPr>
          <w:rFonts w:ascii="Times New Roman" w:hAnsi="Times New Roman" w:cs="Times New Roman"/>
          <w:b/>
          <w:sz w:val="24"/>
          <w:szCs w:val="24"/>
        </w:rPr>
        <w:t xml:space="preserve">Health </w:t>
      </w:r>
      <w:r w:rsidR="001E22E7" w:rsidRPr="00FA1BE1">
        <w:rPr>
          <w:rFonts w:ascii="Times New Roman" w:hAnsi="Times New Roman" w:cs="Times New Roman"/>
          <w:b/>
          <w:sz w:val="24"/>
          <w:szCs w:val="24"/>
        </w:rPr>
        <w:t xml:space="preserve">Monitoring </w:t>
      </w:r>
      <w:r w:rsidR="00713521" w:rsidRPr="00FA1BE1">
        <w:rPr>
          <w:rFonts w:ascii="Times New Roman" w:hAnsi="Times New Roman" w:cs="Times New Roman"/>
          <w:b/>
          <w:sz w:val="24"/>
          <w:szCs w:val="24"/>
        </w:rPr>
        <w:t>Procedures for</w:t>
      </w:r>
      <w:r w:rsidR="00326546" w:rsidRPr="00FA1BE1">
        <w:rPr>
          <w:rFonts w:ascii="Times New Roman" w:hAnsi="Times New Roman" w:cs="Times New Roman"/>
          <w:b/>
          <w:sz w:val="24"/>
          <w:szCs w:val="24"/>
        </w:rPr>
        <w:t xml:space="preserve"> </w:t>
      </w:r>
      <w:r w:rsidR="00EA7801" w:rsidRPr="00FA1BE1">
        <w:rPr>
          <w:rFonts w:ascii="Times New Roman" w:hAnsi="Times New Roman" w:cs="Times New Roman"/>
          <w:b/>
          <w:sz w:val="24"/>
          <w:szCs w:val="24"/>
        </w:rPr>
        <w:t>USDA/</w:t>
      </w:r>
      <w:r w:rsidR="00D3639A" w:rsidRPr="00FA1BE1">
        <w:rPr>
          <w:rFonts w:ascii="Times New Roman" w:hAnsi="Times New Roman" w:cs="Times New Roman"/>
          <w:b/>
          <w:sz w:val="24"/>
          <w:szCs w:val="24"/>
        </w:rPr>
        <w:t xml:space="preserve">APHIS </w:t>
      </w:r>
      <w:r w:rsidR="001E22E7" w:rsidRPr="00FA1BE1">
        <w:rPr>
          <w:rFonts w:ascii="Times New Roman" w:hAnsi="Times New Roman" w:cs="Times New Roman"/>
          <w:b/>
          <w:sz w:val="24"/>
          <w:szCs w:val="24"/>
        </w:rPr>
        <w:t>Avian Influenza Responders</w:t>
      </w:r>
    </w:p>
    <w:p w14:paraId="14CFCCFF" w14:textId="065129CC" w:rsidR="00921F79" w:rsidRPr="00FA1BE1" w:rsidRDefault="00B66D9C" w:rsidP="00B66D9C">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This document provide</w:t>
      </w:r>
      <w:r w:rsidR="00E2587B" w:rsidRPr="00FA1BE1">
        <w:rPr>
          <w:rFonts w:ascii="Times New Roman" w:hAnsi="Times New Roman" w:cs="Times New Roman"/>
          <w:sz w:val="24"/>
          <w:szCs w:val="24"/>
        </w:rPr>
        <w:t>s</w:t>
      </w:r>
      <w:r w:rsidRPr="00FA1BE1">
        <w:rPr>
          <w:rFonts w:ascii="Times New Roman" w:hAnsi="Times New Roman" w:cs="Times New Roman"/>
          <w:sz w:val="24"/>
          <w:szCs w:val="24"/>
        </w:rPr>
        <w:t xml:space="preserve"> guidance to local, state, and federal public health authorities on monitoring of persons exposed </w:t>
      </w:r>
      <w:r w:rsidR="006C5936" w:rsidRPr="00FA1BE1">
        <w:rPr>
          <w:rFonts w:ascii="Times New Roman" w:hAnsi="Times New Roman" w:cs="Times New Roman"/>
          <w:sz w:val="24"/>
          <w:szCs w:val="24"/>
        </w:rPr>
        <w:t xml:space="preserve">to </w:t>
      </w:r>
      <w:r w:rsidR="00702486" w:rsidRPr="00FA1BE1">
        <w:rPr>
          <w:rFonts w:ascii="Times New Roman" w:hAnsi="Times New Roman" w:cs="Times New Roman"/>
          <w:sz w:val="24"/>
          <w:szCs w:val="24"/>
        </w:rPr>
        <w:t xml:space="preserve">highly </w:t>
      </w:r>
      <w:r w:rsidR="00921F79" w:rsidRPr="00FA1BE1">
        <w:rPr>
          <w:rFonts w:ascii="Times New Roman" w:hAnsi="Times New Roman" w:cs="Times New Roman"/>
          <w:sz w:val="24"/>
          <w:szCs w:val="24"/>
        </w:rPr>
        <w:t xml:space="preserve">pathogenic </w:t>
      </w:r>
      <w:r w:rsidRPr="00FA1BE1">
        <w:rPr>
          <w:rFonts w:ascii="Times New Roman" w:hAnsi="Times New Roman" w:cs="Times New Roman"/>
          <w:sz w:val="24"/>
          <w:szCs w:val="24"/>
        </w:rPr>
        <w:t xml:space="preserve">avian influenza </w:t>
      </w:r>
      <w:r w:rsidR="00921F79" w:rsidRPr="00FA1BE1">
        <w:rPr>
          <w:rFonts w:ascii="Times New Roman" w:hAnsi="Times New Roman" w:cs="Times New Roman"/>
          <w:sz w:val="24"/>
          <w:szCs w:val="24"/>
        </w:rPr>
        <w:t xml:space="preserve">(HPAI) </w:t>
      </w:r>
      <w:r w:rsidRPr="00FA1BE1">
        <w:rPr>
          <w:rFonts w:ascii="Times New Roman" w:hAnsi="Times New Roman" w:cs="Times New Roman"/>
          <w:sz w:val="24"/>
          <w:szCs w:val="24"/>
        </w:rPr>
        <w:t>H5 vi</w:t>
      </w:r>
      <w:r w:rsidR="00921F79" w:rsidRPr="00FA1BE1">
        <w:rPr>
          <w:rFonts w:ascii="Times New Roman" w:hAnsi="Times New Roman" w:cs="Times New Roman"/>
          <w:sz w:val="24"/>
          <w:szCs w:val="24"/>
        </w:rPr>
        <w:t>ruses</w:t>
      </w:r>
      <w:r w:rsidRPr="00FA1BE1">
        <w:rPr>
          <w:rFonts w:ascii="Times New Roman" w:hAnsi="Times New Roman" w:cs="Times New Roman"/>
          <w:sz w:val="24"/>
          <w:szCs w:val="24"/>
        </w:rPr>
        <w:t xml:space="preserve"> during official </w:t>
      </w:r>
      <w:r w:rsidR="003F0103" w:rsidRPr="00FA1BE1">
        <w:rPr>
          <w:rFonts w:ascii="Times New Roman" w:hAnsi="Times New Roman" w:cs="Times New Roman"/>
          <w:sz w:val="24"/>
          <w:szCs w:val="24"/>
        </w:rPr>
        <w:t>United States Department of Agriculture Animal and Plant Health Inspection Service (</w:t>
      </w:r>
      <w:r w:rsidR="00C947CA" w:rsidRPr="00FA1BE1">
        <w:rPr>
          <w:rFonts w:ascii="Times New Roman" w:hAnsi="Times New Roman" w:cs="Times New Roman"/>
          <w:sz w:val="24"/>
          <w:szCs w:val="24"/>
        </w:rPr>
        <w:t>USDA</w:t>
      </w:r>
      <w:r w:rsidR="003F0103" w:rsidRPr="00FA1BE1">
        <w:rPr>
          <w:rFonts w:ascii="Times New Roman" w:hAnsi="Times New Roman" w:cs="Times New Roman"/>
          <w:sz w:val="24"/>
          <w:szCs w:val="24"/>
        </w:rPr>
        <w:t>/APHIS)</w:t>
      </w:r>
      <w:r w:rsidR="00C947CA" w:rsidRPr="00FA1BE1">
        <w:rPr>
          <w:rFonts w:ascii="Times New Roman" w:hAnsi="Times New Roman" w:cs="Times New Roman"/>
          <w:sz w:val="24"/>
          <w:szCs w:val="24"/>
        </w:rPr>
        <w:t xml:space="preserve"> </w:t>
      </w:r>
      <w:r w:rsidRPr="00FA1BE1">
        <w:rPr>
          <w:rFonts w:ascii="Times New Roman" w:hAnsi="Times New Roman" w:cs="Times New Roman"/>
          <w:sz w:val="24"/>
          <w:szCs w:val="24"/>
        </w:rPr>
        <w:t>response activities</w:t>
      </w:r>
      <w:r w:rsidR="00896888" w:rsidRPr="00FA1BE1">
        <w:rPr>
          <w:rFonts w:ascii="Times New Roman" w:hAnsi="Times New Roman" w:cs="Times New Roman"/>
          <w:sz w:val="24"/>
          <w:szCs w:val="24"/>
        </w:rPr>
        <w:t xml:space="preserve"> in the United States</w:t>
      </w:r>
      <w:r w:rsidRPr="00FA1BE1">
        <w:rPr>
          <w:rFonts w:ascii="Times New Roman" w:hAnsi="Times New Roman" w:cs="Times New Roman"/>
          <w:sz w:val="24"/>
          <w:szCs w:val="24"/>
        </w:rPr>
        <w:t xml:space="preserve">.  </w:t>
      </w:r>
      <w:r w:rsidR="00307138" w:rsidRPr="00FA1BE1">
        <w:rPr>
          <w:rFonts w:ascii="Times New Roman" w:hAnsi="Times New Roman" w:cs="Times New Roman"/>
          <w:sz w:val="24"/>
          <w:szCs w:val="24"/>
        </w:rPr>
        <w:t>Response activities may include depopulation, disposal, and decontamination activities</w:t>
      </w:r>
      <w:r w:rsidR="004154E4" w:rsidRPr="00FA1BE1">
        <w:rPr>
          <w:rFonts w:ascii="Times New Roman" w:hAnsi="Times New Roman" w:cs="Times New Roman"/>
          <w:sz w:val="24"/>
          <w:szCs w:val="24"/>
        </w:rPr>
        <w:t xml:space="preserve"> related to HPAI-affected birds</w:t>
      </w:r>
      <w:r w:rsidR="00307138" w:rsidRPr="00FA1BE1">
        <w:rPr>
          <w:rFonts w:ascii="Times New Roman" w:hAnsi="Times New Roman" w:cs="Times New Roman"/>
          <w:sz w:val="24"/>
          <w:szCs w:val="24"/>
        </w:rPr>
        <w:t xml:space="preserve">, or other activities deemed by </w:t>
      </w:r>
      <w:r w:rsidR="00CA4AD5">
        <w:rPr>
          <w:rFonts w:ascii="Times New Roman" w:hAnsi="Times New Roman" w:cs="Times New Roman"/>
          <w:sz w:val="24"/>
          <w:szCs w:val="24"/>
        </w:rPr>
        <w:t xml:space="preserve">the </w:t>
      </w:r>
      <w:r w:rsidR="00CA4AD5" w:rsidRPr="00CA4AD5">
        <w:rPr>
          <w:rFonts w:ascii="Times New Roman" w:hAnsi="Times New Roman" w:cs="Times New Roman"/>
          <w:sz w:val="24"/>
          <w:szCs w:val="24"/>
        </w:rPr>
        <w:t>Centers for Disease Control and Prevention</w:t>
      </w:r>
      <w:r w:rsidR="00CA4AD5">
        <w:rPr>
          <w:rFonts w:ascii="Times New Roman" w:hAnsi="Times New Roman" w:cs="Times New Roman"/>
          <w:sz w:val="24"/>
          <w:szCs w:val="24"/>
        </w:rPr>
        <w:t xml:space="preserve"> (</w:t>
      </w:r>
      <w:r w:rsidR="00541BAF" w:rsidRPr="00FA1BE1">
        <w:rPr>
          <w:rFonts w:ascii="Times New Roman" w:hAnsi="Times New Roman" w:cs="Times New Roman"/>
          <w:sz w:val="24"/>
          <w:szCs w:val="24"/>
        </w:rPr>
        <w:t>CDC</w:t>
      </w:r>
      <w:r w:rsidR="00CA4AD5">
        <w:rPr>
          <w:rFonts w:ascii="Times New Roman" w:hAnsi="Times New Roman" w:cs="Times New Roman"/>
          <w:sz w:val="24"/>
          <w:szCs w:val="24"/>
        </w:rPr>
        <w:t>)</w:t>
      </w:r>
      <w:r w:rsidR="00541BAF" w:rsidRPr="00FA1BE1">
        <w:rPr>
          <w:rFonts w:ascii="Times New Roman" w:hAnsi="Times New Roman" w:cs="Times New Roman"/>
          <w:sz w:val="24"/>
          <w:szCs w:val="24"/>
        </w:rPr>
        <w:t xml:space="preserve"> or </w:t>
      </w:r>
      <w:r w:rsidR="00307138" w:rsidRPr="00FA1BE1">
        <w:rPr>
          <w:rFonts w:ascii="Times New Roman" w:hAnsi="Times New Roman" w:cs="Times New Roman"/>
          <w:sz w:val="24"/>
          <w:szCs w:val="24"/>
        </w:rPr>
        <w:t xml:space="preserve">USDA/APHIS to be </w:t>
      </w:r>
      <w:r w:rsidR="004154E4" w:rsidRPr="00FA1BE1">
        <w:rPr>
          <w:rFonts w:ascii="Times New Roman" w:hAnsi="Times New Roman" w:cs="Times New Roman"/>
          <w:sz w:val="24"/>
          <w:szCs w:val="24"/>
        </w:rPr>
        <w:t xml:space="preserve">HPAI </w:t>
      </w:r>
      <w:r w:rsidR="00307138" w:rsidRPr="00FA1BE1">
        <w:rPr>
          <w:rFonts w:ascii="Times New Roman" w:hAnsi="Times New Roman" w:cs="Times New Roman"/>
          <w:sz w:val="24"/>
          <w:szCs w:val="24"/>
        </w:rPr>
        <w:t>response-related.</w:t>
      </w:r>
    </w:p>
    <w:p w14:paraId="0148AA1D" w14:textId="77777777" w:rsidR="00921F79" w:rsidRPr="00FA1BE1" w:rsidRDefault="00921F79" w:rsidP="00B66D9C">
      <w:pPr>
        <w:spacing w:after="0" w:line="240" w:lineRule="auto"/>
        <w:rPr>
          <w:rFonts w:ascii="Times New Roman" w:hAnsi="Times New Roman" w:cs="Times New Roman"/>
          <w:sz w:val="24"/>
          <w:szCs w:val="24"/>
        </w:rPr>
      </w:pPr>
    </w:p>
    <w:p w14:paraId="5BB2D8BA" w14:textId="7FD63E53" w:rsidR="00921F79" w:rsidRDefault="00921F79" w:rsidP="00B66D9C">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The purpose of this monitoring plan is to </w:t>
      </w:r>
      <w:r w:rsidR="00653ECC" w:rsidRPr="00FA1BE1">
        <w:rPr>
          <w:rFonts w:ascii="Times New Roman" w:hAnsi="Times New Roman" w:cs="Times New Roman"/>
          <w:sz w:val="24"/>
          <w:szCs w:val="24"/>
        </w:rPr>
        <w:t>facilitate timely identification of</w:t>
      </w:r>
      <w:r w:rsidRPr="00FA1BE1">
        <w:rPr>
          <w:rFonts w:ascii="Times New Roman" w:hAnsi="Times New Roman" w:cs="Times New Roman"/>
          <w:sz w:val="24"/>
          <w:szCs w:val="24"/>
        </w:rPr>
        <w:t xml:space="preserve"> possible human infections with HPAI H5 viruses in order </w:t>
      </w:r>
      <w:r w:rsidR="00965120" w:rsidRPr="00FA1BE1">
        <w:rPr>
          <w:rFonts w:ascii="Times New Roman" w:hAnsi="Times New Roman" w:cs="Times New Roman"/>
          <w:sz w:val="24"/>
          <w:szCs w:val="24"/>
        </w:rPr>
        <w:t xml:space="preserve">to ensure that exposed responders receive prompt medical evaluation and treatment, if needed and to </w:t>
      </w:r>
      <w:r w:rsidRPr="00FA1BE1">
        <w:rPr>
          <w:rFonts w:ascii="Times New Roman" w:hAnsi="Times New Roman" w:cs="Times New Roman"/>
          <w:sz w:val="24"/>
          <w:szCs w:val="24"/>
        </w:rPr>
        <w:t>prevent potential secondary spread.</w:t>
      </w:r>
    </w:p>
    <w:p w14:paraId="51E00D3F" w14:textId="77777777" w:rsidR="00CA4AD5" w:rsidRDefault="00CA4AD5" w:rsidP="00B66D9C">
      <w:pPr>
        <w:spacing w:after="0" w:line="240" w:lineRule="auto"/>
        <w:rPr>
          <w:rFonts w:ascii="Times New Roman" w:hAnsi="Times New Roman" w:cs="Times New Roman"/>
          <w:sz w:val="24"/>
          <w:szCs w:val="24"/>
        </w:rPr>
      </w:pPr>
    </w:p>
    <w:p w14:paraId="29DFE44B" w14:textId="77777777" w:rsidR="00CA4AD5" w:rsidRPr="00FA1BE1" w:rsidRDefault="00CA4AD5" w:rsidP="00CA4AD5">
      <w:pPr>
        <w:spacing w:after="0" w:line="240" w:lineRule="auto"/>
        <w:rPr>
          <w:rFonts w:ascii="Times New Roman" w:hAnsi="Times New Roman" w:cs="Times New Roman"/>
          <w:b/>
          <w:i/>
          <w:sz w:val="24"/>
        </w:rPr>
      </w:pPr>
      <w:r w:rsidRPr="00FA1BE1">
        <w:rPr>
          <w:rFonts w:ascii="Times New Roman" w:hAnsi="Times New Roman" w:cs="Times New Roman"/>
          <w:b/>
          <w:i/>
          <w:sz w:val="24"/>
        </w:rPr>
        <w:t xml:space="preserve">Although this monitoring plan is directed toward HPAI outbreak responders, the guidance it contains may also be used to monitor persons who are not USDA </w:t>
      </w:r>
      <w:r>
        <w:rPr>
          <w:rFonts w:ascii="Times New Roman" w:hAnsi="Times New Roman" w:cs="Times New Roman"/>
          <w:b/>
          <w:i/>
          <w:sz w:val="24"/>
        </w:rPr>
        <w:t xml:space="preserve">or Contractor </w:t>
      </w:r>
      <w:r w:rsidRPr="00FA1BE1">
        <w:rPr>
          <w:rFonts w:ascii="Times New Roman" w:hAnsi="Times New Roman" w:cs="Times New Roman"/>
          <w:b/>
          <w:i/>
          <w:sz w:val="24"/>
        </w:rPr>
        <w:t>responders but have had exposure to birds infected with H5 viruses (e.g., workers or residents of farms where avian influenza H5 viruses have been identified</w:t>
      </w:r>
      <w:r>
        <w:rPr>
          <w:rFonts w:ascii="Times New Roman" w:hAnsi="Times New Roman" w:cs="Times New Roman"/>
          <w:b/>
          <w:i/>
          <w:sz w:val="24"/>
        </w:rPr>
        <w:t xml:space="preserve"> in birds).  State and local public health d</w:t>
      </w:r>
      <w:r w:rsidRPr="00FA1BE1">
        <w:rPr>
          <w:rFonts w:ascii="Times New Roman" w:hAnsi="Times New Roman" w:cs="Times New Roman"/>
          <w:b/>
          <w:i/>
          <w:sz w:val="24"/>
        </w:rPr>
        <w:t>epartments should identify exposed persons who fall outside of the “responder” category and monitor them according to the guidance contained in this plan.</w:t>
      </w:r>
    </w:p>
    <w:p w14:paraId="3754E96C" w14:textId="77777777" w:rsidR="00921F79" w:rsidRPr="00FA1BE1" w:rsidRDefault="00921F79" w:rsidP="00B66D9C">
      <w:pPr>
        <w:spacing w:after="0" w:line="240" w:lineRule="auto"/>
        <w:rPr>
          <w:rFonts w:ascii="Times New Roman" w:hAnsi="Times New Roman" w:cs="Times New Roman"/>
          <w:sz w:val="24"/>
          <w:szCs w:val="24"/>
        </w:rPr>
      </w:pPr>
    </w:p>
    <w:p w14:paraId="40DDB1B8" w14:textId="7EB06822" w:rsidR="00B66D9C" w:rsidRPr="00FA1BE1" w:rsidRDefault="00B66D9C" w:rsidP="00B66D9C">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CDC recommends that all persons exposed to infected birds </w:t>
      </w:r>
      <w:r w:rsidR="00702486" w:rsidRPr="00FA1BE1">
        <w:rPr>
          <w:rFonts w:ascii="Times New Roman" w:hAnsi="Times New Roman" w:cs="Times New Roman"/>
          <w:sz w:val="24"/>
          <w:szCs w:val="24"/>
        </w:rPr>
        <w:t xml:space="preserve">or virus-contaminated environments </w:t>
      </w:r>
      <w:r w:rsidRPr="00FA1BE1">
        <w:rPr>
          <w:rFonts w:ascii="Times New Roman" w:hAnsi="Times New Roman" w:cs="Times New Roman"/>
          <w:sz w:val="24"/>
          <w:szCs w:val="24"/>
        </w:rPr>
        <w:t>be monitored for illness for 10 days after their last exposure.  State health departments should notify CDC immediately when testing any patient under investigation for HPAI H5 virus infection.</w:t>
      </w:r>
      <w:r w:rsidRPr="00FA1BE1">
        <w:rPr>
          <w:rFonts w:ascii="Times New Roman" w:hAnsi="Times New Roman" w:cs="Times New Roman"/>
        </w:rPr>
        <w:t xml:space="preserve">  </w:t>
      </w:r>
    </w:p>
    <w:p w14:paraId="14644137" w14:textId="77777777" w:rsidR="009D66F8" w:rsidRPr="00FA1BE1" w:rsidRDefault="009D66F8" w:rsidP="00EA7801">
      <w:pPr>
        <w:spacing w:after="0" w:line="240" w:lineRule="auto"/>
        <w:rPr>
          <w:rFonts w:ascii="Times New Roman" w:hAnsi="Times New Roman" w:cs="Times New Roman"/>
          <w:sz w:val="24"/>
          <w:szCs w:val="24"/>
        </w:rPr>
      </w:pPr>
    </w:p>
    <w:p w14:paraId="1FF30971" w14:textId="6416DF24" w:rsidR="005C442D" w:rsidRPr="00FA1BE1" w:rsidRDefault="005C442D" w:rsidP="005C442D">
      <w:pPr>
        <w:spacing w:after="0" w:line="240" w:lineRule="auto"/>
        <w:rPr>
          <w:rFonts w:ascii="Times New Roman" w:hAnsi="Times New Roman" w:cs="Times New Roman"/>
          <w:bCs/>
          <w:sz w:val="24"/>
          <w:szCs w:val="24"/>
          <w:u w:val="single"/>
        </w:rPr>
      </w:pPr>
      <w:r w:rsidRPr="00FA1BE1">
        <w:rPr>
          <w:rFonts w:ascii="Times New Roman" w:hAnsi="Times New Roman" w:cs="Times New Roman"/>
          <w:bCs/>
          <w:sz w:val="24"/>
          <w:szCs w:val="24"/>
          <w:u w:val="single"/>
        </w:rPr>
        <w:t>Table of Contents</w:t>
      </w:r>
    </w:p>
    <w:p w14:paraId="49BDFF34" w14:textId="77777777"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Section 1:  Background and rationale for monitoring exposed responders</w:t>
      </w:r>
    </w:p>
    <w:p w14:paraId="18F44EDA" w14:textId="1038F480"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 xml:space="preserve">Section 2:  Outline of </w:t>
      </w:r>
      <w:r w:rsidR="00BB3192" w:rsidRPr="00FA1BE1">
        <w:rPr>
          <w:rFonts w:ascii="Times New Roman" w:hAnsi="Times New Roman" w:cs="Times New Roman"/>
          <w:bCs/>
          <w:sz w:val="24"/>
          <w:szCs w:val="24"/>
        </w:rPr>
        <w:t xml:space="preserve">the </w:t>
      </w:r>
      <w:r w:rsidRPr="00FA1BE1">
        <w:rPr>
          <w:rFonts w:ascii="Times New Roman" w:hAnsi="Times New Roman" w:cs="Times New Roman"/>
          <w:bCs/>
          <w:sz w:val="24"/>
          <w:szCs w:val="24"/>
        </w:rPr>
        <w:t>monitoring plan</w:t>
      </w:r>
    </w:p>
    <w:p w14:paraId="6F81B651" w14:textId="61965609"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 xml:space="preserve">Section 3:  </w:t>
      </w:r>
      <w:r w:rsidR="00BB3192" w:rsidRPr="00FA1BE1">
        <w:rPr>
          <w:rFonts w:ascii="Times New Roman" w:hAnsi="Times New Roman" w:cs="Times New Roman"/>
          <w:bCs/>
          <w:sz w:val="24"/>
          <w:szCs w:val="24"/>
        </w:rPr>
        <w:t>Monitoring mobilized and demobilized responders</w:t>
      </w:r>
    </w:p>
    <w:p w14:paraId="5E3C394F" w14:textId="4ED17FA3"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 xml:space="preserve">Section 4:  </w:t>
      </w:r>
      <w:r w:rsidR="00BB3192" w:rsidRPr="00FA1BE1">
        <w:rPr>
          <w:rFonts w:ascii="Times New Roman" w:hAnsi="Times New Roman" w:cs="Times New Roman"/>
          <w:bCs/>
          <w:sz w:val="24"/>
          <w:szCs w:val="24"/>
        </w:rPr>
        <w:t>Prophylaxis and antiviral treatment for responders</w:t>
      </w:r>
    </w:p>
    <w:p w14:paraId="476F7D84" w14:textId="77777777"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Section 5:  Introduction to responder monitoring via text messaging</w:t>
      </w:r>
    </w:p>
    <w:p w14:paraId="1B2F076C" w14:textId="7AE17DC0"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Section 6:</w:t>
      </w:r>
      <w:r w:rsidR="00BB3192" w:rsidRPr="00FA1BE1">
        <w:rPr>
          <w:rFonts w:ascii="Times New Roman" w:hAnsi="Times New Roman" w:cs="Times New Roman"/>
          <w:bCs/>
          <w:sz w:val="24"/>
          <w:szCs w:val="24"/>
        </w:rPr>
        <w:t xml:space="preserve">  Criteria for implementing, </w:t>
      </w:r>
      <w:r w:rsidRPr="00FA1BE1">
        <w:rPr>
          <w:rFonts w:ascii="Times New Roman" w:hAnsi="Times New Roman" w:cs="Times New Roman"/>
          <w:bCs/>
          <w:sz w:val="24"/>
          <w:szCs w:val="24"/>
        </w:rPr>
        <w:t>suspending</w:t>
      </w:r>
      <w:r w:rsidR="00BB3192" w:rsidRPr="00FA1BE1">
        <w:rPr>
          <w:rFonts w:ascii="Times New Roman" w:hAnsi="Times New Roman" w:cs="Times New Roman"/>
          <w:bCs/>
          <w:sz w:val="24"/>
          <w:szCs w:val="24"/>
        </w:rPr>
        <w:t>, and reinstating</w:t>
      </w:r>
      <w:r w:rsidRPr="00FA1BE1">
        <w:rPr>
          <w:rFonts w:ascii="Times New Roman" w:hAnsi="Times New Roman" w:cs="Times New Roman"/>
          <w:bCs/>
          <w:sz w:val="24"/>
          <w:szCs w:val="24"/>
        </w:rPr>
        <w:t xml:space="preserve"> monitoring</w:t>
      </w:r>
    </w:p>
    <w:p w14:paraId="763C853C" w14:textId="77777777"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Attachment 1:  Mobilization Instructions (to be given to responders upon beginning response activities)</w:t>
      </w:r>
    </w:p>
    <w:p w14:paraId="0AD0482F" w14:textId="4A4B3CD3" w:rsidR="005C442D" w:rsidRPr="00FA1BE1" w:rsidRDefault="005C442D" w:rsidP="005C442D">
      <w:pPr>
        <w:spacing w:after="0" w:line="240" w:lineRule="auto"/>
        <w:ind w:left="1530" w:hanging="1530"/>
        <w:rPr>
          <w:rFonts w:ascii="Times New Roman" w:hAnsi="Times New Roman" w:cs="Times New Roman"/>
          <w:bCs/>
          <w:sz w:val="24"/>
          <w:szCs w:val="24"/>
        </w:rPr>
      </w:pPr>
      <w:r w:rsidRPr="00FA1BE1">
        <w:rPr>
          <w:rFonts w:ascii="Times New Roman" w:hAnsi="Times New Roman" w:cs="Times New Roman"/>
          <w:bCs/>
          <w:sz w:val="24"/>
          <w:szCs w:val="24"/>
        </w:rPr>
        <w:t xml:space="preserve">Attachment 2:  Instructions to APHIS </w:t>
      </w:r>
      <w:r w:rsidR="006016C2">
        <w:rPr>
          <w:rFonts w:ascii="Times New Roman" w:hAnsi="Times New Roman" w:cs="Times New Roman"/>
          <w:bCs/>
          <w:sz w:val="24"/>
          <w:szCs w:val="24"/>
        </w:rPr>
        <w:t xml:space="preserve">and Contractor </w:t>
      </w:r>
      <w:r w:rsidRPr="00FA1BE1">
        <w:rPr>
          <w:rFonts w:ascii="Times New Roman" w:hAnsi="Times New Roman" w:cs="Times New Roman"/>
          <w:bCs/>
          <w:sz w:val="24"/>
          <w:szCs w:val="24"/>
        </w:rPr>
        <w:t>Safety Officers (to be given to all Safety Officers involved in HPAI H5 response activities)</w:t>
      </w:r>
    </w:p>
    <w:p w14:paraId="736DF070" w14:textId="77777777" w:rsidR="005C442D" w:rsidRPr="00FA1BE1" w:rsidRDefault="005C442D" w:rsidP="005C442D">
      <w:pPr>
        <w:spacing w:after="0" w:line="240" w:lineRule="auto"/>
        <w:ind w:left="1530" w:hanging="1530"/>
        <w:rPr>
          <w:rFonts w:ascii="Times New Roman" w:hAnsi="Times New Roman" w:cs="Times New Roman"/>
          <w:bCs/>
          <w:sz w:val="24"/>
          <w:szCs w:val="24"/>
        </w:rPr>
      </w:pPr>
      <w:r w:rsidRPr="00FA1BE1">
        <w:rPr>
          <w:rFonts w:ascii="Times New Roman" w:hAnsi="Times New Roman" w:cs="Times New Roman"/>
          <w:bCs/>
          <w:sz w:val="24"/>
          <w:szCs w:val="24"/>
        </w:rPr>
        <w:t>Attachment 3:  Demobilization Instructions (to be given to responders upon completion of response activities)</w:t>
      </w:r>
    </w:p>
    <w:p w14:paraId="5BADEFD2" w14:textId="2D6133A3"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 xml:space="preserve">Attachment 4:  Process for Identifying </w:t>
      </w:r>
      <w:r w:rsidR="00F14009" w:rsidRPr="00FA1BE1">
        <w:rPr>
          <w:rFonts w:ascii="Times New Roman" w:hAnsi="Times New Roman" w:cs="Times New Roman"/>
          <w:bCs/>
          <w:sz w:val="24"/>
          <w:szCs w:val="24"/>
        </w:rPr>
        <w:t xml:space="preserve">Demobilizing </w:t>
      </w:r>
      <w:r w:rsidRPr="00FA1BE1">
        <w:rPr>
          <w:rFonts w:ascii="Times New Roman" w:hAnsi="Times New Roman" w:cs="Times New Roman"/>
          <w:bCs/>
          <w:sz w:val="24"/>
          <w:szCs w:val="24"/>
        </w:rPr>
        <w:t>Responders</w:t>
      </w:r>
    </w:p>
    <w:p w14:paraId="3AD6444D" w14:textId="7FC045A4" w:rsidR="005C442D" w:rsidRPr="00FA1BE1" w:rsidRDefault="005C442D"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 xml:space="preserve">Attachment 5:  </w:t>
      </w:r>
      <w:r w:rsidR="0004067A" w:rsidRPr="00FA1BE1">
        <w:rPr>
          <w:rFonts w:ascii="Times New Roman" w:hAnsi="Times New Roman" w:cs="Times New Roman"/>
          <w:bCs/>
          <w:sz w:val="24"/>
          <w:szCs w:val="24"/>
        </w:rPr>
        <w:t>Guidance</w:t>
      </w:r>
      <w:r w:rsidR="00F14009" w:rsidRPr="00FA1BE1">
        <w:rPr>
          <w:rFonts w:ascii="Times New Roman" w:hAnsi="Times New Roman" w:cs="Times New Roman"/>
          <w:bCs/>
          <w:sz w:val="24"/>
          <w:szCs w:val="24"/>
        </w:rPr>
        <w:t xml:space="preserve"> For Evaluating Exposed Responders</w:t>
      </w:r>
      <w:r w:rsidR="00F14009" w:rsidRPr="00FA1BE1">
        <w:rPr>
          <w:rFonts w:ascii="Times New Roman" w:hAnsi="Times New Roman" w:cs="Times New Roman"/>
          <w:b/>
          <w:bCs/>
          <w:sz w:val="24"/>
          <w:szCs w:val="24"/>
        </w:rPr>
        <w:t xml:space="preserve"> </w:t>
      </w:r>
      <w:r w:rsidR="00BB3192" w:rsidRPr="00FA1BE1">
        <w:rPr>
          <w:rFonts w:ascii="Times New Roman" w:hAnsi="Times New Roman" w:cs="Times New Roman"/>
          <w:bCs/>
          <w:sz w:val="24"/>
          <w:szCs w:val="24"/>
        </w:rPr>
        <w:t xml:space="preserve">(for </w:t>
      </w:r>
      <w:r w:rsidRPr="00FA1BE1">
        <w:rPr>
          <w:rFonts w:ascii="Times New Roman" w:hAnsi="Times New Roman" w:cs="Times New Roman"/>
          <w:bCs/>
          <w:sz w:val="24"/>
          <w:szCs w:val="24"/>
        </w:rPr>
        <w:t xml:space="preserve">state </w:t>
      </w:r>
      <w:r w:rsidR="00BB3192" w:rsidRPr="00FA1BE1">
        <w:rPr>
          <w:rFonts w:ascii="Times New Roman" w:hAnsi="Times New Roman" w:cs="Times New Roman"/>
          <w:bCs/>
          <w:sz w:val="24"/>
          <w:szCs w:val="24"/>
        </w:rPr>
        <w:t xml:space="preserve">and local </w:t>
      </w:r>
      <w:r w:rsidRPr="00FA1BE1">
        <w:rPr>
          <w:rFonts w:ascii="Times New Roman" w:hAnsi="Times New Roman" w:cs="Times New Roman"/>
          <w:bCs/>
          <w:sz w:val="24"/>
          <w:szCs w:val="24"/>
        </w:rPr>
        <w:t>health departments)</w:t>
      </w:r>
    </w:p>
    <w:p w14:paraId="69E8E8EE" w14:textId="0E3C93A0" w:rsidR="0004067A" w:rsidRPr="00FA1BE1" w:rsidRDefault="0004067A" w:rsidP="005C442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Attachment 6: FAQs (</w:t>
      </w:r>
      <w:r w:rsidR="00BB3192" w:rsidRPr="00FA1BE1">
        <w:rPr>
          <w:rFonts w:ascii="Times New Roman" w:hAnsi="Times New Roman" w:cs="Times New Roman"/>
          <w:bCs/>
          <w:sz w:val="24"/>
          <w:szCs w:val="24"/>
        </w:rPr>
        <w:t>for</w:t>
      </w:r>
      <w:r w:rsidRPr="00FA1BE1">
        <w:rPr>
          <w:rFonts w:ascii="Times New Roman" w:hAnsi="Times New Roman" w:cs="Times New Roman"/>
          <w:bCs/>
          <w:sz w:val="24"/>
          <w:szCs w:val="24"/>
        </w:rPr>
        <w:t xml:space="preserve"> state </w:t>
      </w:r>
      <w:r w:rsidR="00BB3192" w:rsidRPr="00FA1BE1">
        <w:rPr>
          <w:rFonts w:ascii="Times New Roman" w:hAnsi="Times New Roman" w:cs="Times New Roman"/>
          <w:bCs/>
          <w:sz w:val="24"/>
          <w:szCs w:val="24"/>
        </w:rPr>
        <w:t xml:space="preserve">and local </w:t>
      </w:r>
      <w:r w:rsidRPr="00FA1BE1">
        <w:rPr>
          <w:rFonts w:ascii="Times New Roman" w:hAnsi="Times New Roman" w:cs="Times New Roman"/>
          <w:bCs/>
          <w:sz w:val="24"/>
          <w:szCs w:val="24"/>
        </w:rPr>
        <w:t>health departments)</w:t>
      </w:r>
    </w:p>
    <w:p w14:paraId="4906FEDC" w14:textId="77777777" w:rsidR="005C442D" w:rsidRPr="00FA1BE1" w:rsidRDefault="005C442D" w:rsidP="00EA7801">
      <w:pPr>
        <w:spacing w:after="0" w:line="240" w:lineRule="auto"/>
        <w:rPr>
          <w:rFonts w:ascii="Times New Roman" w:hAnsi="Times New Roman" w:cs="Times New Roman"/>
          <w:b/>
          <w:sz w:val="24"/>
          <w:szCs w:val="24"/>
          <w:u w:val="single"/>
        </w:rPr>
      </w:pPr>
    </w:p>
    <w:p w14:paraId="29F3FF91" w14:textId="6AEC523D" w:rsidR="00361299" w:rsidRDefault="00361299">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6ECEE52A" w14:textId="4999BCFD" w:rsidR="00EA7801" w:rsidRPr="00FA1BE1" w:rsidRDefault="002335AD" w:rsidP="00361299">
      <w:pPr>
        <w:rPr>
          <w:rFonts w:ascii="Times New Roman" w:hAnsi="Times New Roman" w:cs="Times New Roman"/>
          <w:b/>
          <w:sz w:val="24"/>
          <w:szCs w:val="24"/>
          <w:u w:val="single"/>
        </w:rPr>
      </w:pPr>
      <w:r w:rsidRPr="00FA1BE1">
        <w:rPr>
          <w:rFonts w:ascii="Times New Roman" w:hAnsi="Times New Roman" w:cs="Times New Roman"/>
          <w:b/>
          <w:sz w:val="24"/>
          <w:szCs w:val="24"/>
          <w:u w:val="single"/>
        </w:rPr>
        <w:lastRenderedPageBreak/>
        <w:t xml:space="preserve">Section 1: </w:t>
      </w:r>
      <w:r w:rsidR="00BC148A" w:rsidRPr="00FA1BE1">
        <w:rPr>
          <w:rFonts w:ascii="Times New Roman" w:hAnsi="Times New Roman" w:cs="Times New Roman"/>
          <w:b/>
          <w:sz w:val="24"/>
          <w:szCs w:val="24"/>
          <w:u w:val="single"/>
        </w:rPr>
        <w:t>Background and r</w:t>
      </w:r>
      <w:r w:rsidR="00EA7801" w:rsidRPr="00FA1BE1">
        <w:rPr>
          <w:rFonts w:ascii="Times New Roman" w:hAnsi="Times New Roman" w:cs="Times New Roman"/>
          <w:b/>
          <w:sz w:val="24"/>
          <w:szCs w:val="24"/>
          <w:u w:val="single"/>
        </w:rPr>
        <w:t>ationale</w:t>
      </w:r>
      <w:r w:rsidR="00BB3192" w:rsidRPr="00FA1BE1">
        <w:rPr>
          <w:rFonts w:ascii="Times New Roman" w:hAnsi="Times New Roman" w:cs="Times New Roman"/>
          <w:b/>
          <w:sz w:val="24"/>
          <w:szCs w:val="24"/>
          <w:u w:val="single"/>
        </w:rPr>
        <w:t xml:space="preserve"> for monitoring responders</w:t>
      </w:r>
    </w:p>
    <w:p w14:paraId="36B419A9" w14:textId="5C82EE42" w:rsidR="00EA7801" w:rsidRPr="00FA1BE1" w:rsidRDefault="00FB69A4" w:rsidP="00EA7801">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During </w:t>
      </w:r>
      <w:r w:rsidR="00702486" w:rsidRPr="00FA1BE1">
        <w:rPr>
          <w:rFonts w:ascii="Times New Roman" w:hAnsi="Times New Roman" w:cs="Times New Roman"/>
          <w:sz w:val="24"/>
          <w:szCs w:val="24"/>
        </w:rPr>
        <w:t>HPAI H5</w:t>
      </w:r>
      <w:r w:rsidRPr="00FA1BE1">
        <w:rPr>
          <w:rFonts w:ascii="Times New Roman" w:hAnsi="Times New Roman" w:cs="Times New Roman"/>
          <w:sz w:val="24"/>
          <w:szCs w:val="24"/>
        </w:rPr>
        <w:t xml:space="preserve"> influenza outbreaks</w:t>
      </w:r>
      <w:r w:rsidR="00896888" w:rsidRPr="00FA1BE1">
        <w:rPr>
          <w:rFonts w:ascii="Times New Roman" w:hAnsi="Times New Roman" w:cs="Times New Roman"/>
          <w:sz w:val="24"/>
          <w:szCs w:val="24"/>
        </w:rPr>
        <w:t xml:space="preserve"> among birds</w:t>
      </w:r>
      <w:r w:rsidRPr="00FA1BE1">
        <w:rPr>
          <w:rFonts w:ascii="Times New Roman" w:hAnsi="Times New Roman" w:cs="Times New Roman"/>
          <w:sz w:val="24"/>
          <w:szCs w:val="24"/>
        </w:rPr>
        <w:t xml:space="preserve"> </w:t>
      </w:r>
      <w:r w:rsidR="00702486" w:rsidRPr="00FA1BE1">
        <w:rPr>
          <w:rFonts w:ascii="Times New Roman" w:hAnsi="Times New Roman" w:cs="Times New Roman"/>
          <w:sz w:val="24"/>
          <w:szCs w:val="24"/>
        </w:rPr>
        <w:t xml:space="preserve">in the United States </w:t>
      </w:r>
      <w:r w:rsidRPr="00FA1BE1">
        <w:rPr>
          <w:rFonts w:ascii="Times New Roman" w:hAnsi="Times New Roman" w:cs="Times New Roman"/>
          <w:sz w:val="24"/>
          <w:szCs w:val="24"/>
        </w:rPr>
        <w:t>in</w:t>
      </w:r>
      <w:r w:rsidR="001C0457" w:rsidRPr="00FA1BE1">
        <w:rPr>
          <w:rFonts w:ascii="Times New Roman" w:hAnsi="Times New Roman" w:cs="Times New Roman"/>
          <w:sz w:val="24"/>
          <w:szCs w:val="24"/>
        </w:rPr>
        <w:t xml:space="preserve"> the</w:t>
      </w:r>
      <w:r w:rsidRPr="00FA1BE1">
        <w:rPr>
          <w:rFonts w:ascii="Times New Roman" w:hAnsi="Times New Roman" w:cs="Times New Roman"/>
          <w:sz w:val="24"/>
          <w:szCs w:val="24"/>
        </w:rPr>
        <w:t xml:space="preserve"> spring of 2015</w:t>
      </w:r>
      <w:r w:rsidR="00EA7801" w:rsidRPr="00FA1BE1">
        <w:rPr>
          <w:rFonts w:ascii="Times New Roman" w:hAnsi="Times New Roman" w:cs="Times New Roman"/>
          <w:sz w:val="24"/>
          <w:szCs w:val="24"/>
        </w:rPr>
        <w:t>, USDA/APHIS</w:t>
      </w:r>
      <w:r w:rsidRPr="00FA1BE1">
        <w:rPr>
          <w:rFonts w:ascii="Times New Roman" w:hAnsi="Times New Roman" w:cs="Times New Roman"/>
          <w:sz w:val="24"/>
          <w:szCs w:val="24"/>
        </w:rPr>
        <w:t xml:space="preserve"> asked</w:t>
      </w:r>
      <w:r w:rsidR="00EA7801" w:rsidRPr="00FA1BE1">
        <w:rPr>
          <w:rFonts w:ascii="Times New Roman" w:hAnsi="Times New Roman" w:cs="Times New Roman"/>
          <w:sz w:val="24"/>
          <w:szCs w:val="24"/>
        </w:rPr>
        <w:t xml:space="preserve"> all responders </w:t>
      </w:r>
      <w:r w:rsidR="001C0457" w:rsidRPr="00FA1BE1">
        <w:rPr>
          <w:rFonts w:ascii="Times New Roman" w:hAnsi="Times New Roman" w:cs="Times New Roman"/>
          <w:sz w:val="24"/>
          <w:szCs w:val="24"/>
        </w:rPr>
        <w:t xml:space="preserve">involved in flock depopulation activities </w:t>
      </w:r>
      <w:r w:rsidR="00EA7801" w:rsidRPr="00FA1BE1">
        <w:rPr>
          <w:rFonts w:ascii="Times New Roman" w:hAnsi="Times New Roman" w:cs="Times New Roman"/>
          <w:sz w:val="24"/>
          <w:szCs w:val="24"/>
        </w:rPr>
        <w:t>to self-</w:t>
      </w:r>
      <w:r w:rsidR="00492563" w:rsidRPr="00FA1BE1">
        <w:rPr>
          <w:rFonts w:ascii="Times New Roman" w:hAnsi="Times New Roman" w:cs="Times New Roman"/>
          <w:sz w:val="24"/>
          <w:szCs w:val="24"/>
        </w:rPr>
        <w:t>observe</w:t>
      </w:r>
      <w:r w:rsidR="00492563" w:rsidRPr="00FA1BE1">
        <w:rPr>
          <w:rStyle w:val="FootnoteReference"/>
          <w:rFonts w:ascii="Times New Roman" w:hAnsi="Times New Roman" w:cs="Times New Roman"/>
          <w:sz w:val="24"/>
          <w:szCs w:val="24"/>
        </w:rPr>
        <w:footnoteReference w:id="1"/>
      </w:r>
      <w:r w:rsidR="00EA7801" w:rsidRPr="00FA1BE1">
        <w:rPr>
          <w:rFonts w:ascii="Times New Roman" w:hAnsi="Times New Roman" w:cs="Times New Roman"/>
          <w:sz w:val="24"/>
          <w:szCs w:val="24"/>
        </w:rPr>
        <w:t xml:space="preserve"> </w:t>
      </w:r>
      <w:r w:rsidR="001C0457" w:rsidRPr="00FA1BE1">
        <w:rPr>
          <w:rFonts w:ascii="Times New Roman" w:hAnsi="Times New Roman" w:cs="Times New Roman"/>
          <w:sz w:val="24"/>
          <w:szCs w:val="24"/>
        </w:rPr>
        <w:t xml:space="preserve">for influenza-like illness (ILI) </w:t>
      </w:r>
      <w:r w:rsidR="00EA7801" w:rsidRPr="00FA1BE1">
        <w:rPr>
          <w:rFonts w:ascii="Times New Roman" w:hAnsi="Times New Roman" w:cs="Times New Roman"/>
          <w:sz w:val="24"/>
          <w:szCs w:val="24"/>
        </w:rPr>
        <w:t>during their deployment and for 10 days following demobilization. If responders develop</w:t>
      </w:r>
      <w:r w:rsidRPr="00FA1BE1">
        <w:rPr>
          <w:rFonts w:ascii="Times New Roman" w:hAnsi="Times New Roman" w:cs="Times New Roman"/>
          <w:sz w:val="24"/>
          <w:szCs w:val="24"/>
        </w:rPr>
        <w:t>ed</w:t>
      </w:r>
      <w:r w:rsidR="00EA7801" w:rsidRPr="00FA1BE1">
        <w:rPr>
          <w:rFonts w:ascii="Times New Roman" w:hAnsi="Times New Roman" w:cs="Times New Roman"/>
          <w:sz w:val="24"/>
          <w:szCs w:val="24"/>
        </w:rPr>
        <w:t xml:space="preserve"> </w:t>
      </w:r>
      <w:r w:rsidR="007574A5" w:rsidRPr="00FA1BE1">
        <w:rPr>
          <w:rFonts w:ascii="Times New Roman" w:hAnsi="Times New Roman" w:cs="Times New Roman"/>
          <w:sz w:val="24"/>
          <w:szCs w:val="24"/>
        </w:rPr>
        <w:t>ILI</w:t>
      </w:r>
      <w:r w:rsidR="00EA7801" w:rsidRPr="00FA1BE1">
        <w:rPr>
          <w:rFonts w:ascii="Times New Roman" w:hAnsi="Times New Roman" w:cs="Times New Roman"/>
          <w:sz w:val="24"/>
          <w:szCs w:val="24"/>
        </w:rPr>
        <w:t xml:space="preserve">, they </w:t>
      </w:r>
      <w:r w:rsidRPr="00FA1BE1">
        <w:rPr>
          <w:rFonts w:ascii="Times New Roman" w:hAnsi="Times New Roman" w:cs="Times New Roman"/>
          <w:sz w:val="24"/>
          <w:szCs w:val="24"/>
        </w:rPr>
        <w:t>were</w:t>
      </w:r>
      <w:r w:rsidR="00EA7801" w:rsidRPr="00FA1BE1">
        <w:rPr>
          <w:rFonts w:ascii="Times New Roman" w:hAnsi="Times New Roman" w:cs="Times New Roman"/>
          <w:sz w:val="24"/>
          <w:szCs w:val="24"/>
        </w:rPr>
        <w:t xml:space="preserve"> asked to contact a healthcare provider in </w:t>
      </w:r>
      <w:r w:rsidR="007F6B7F" w:rsidRPr="00FA1BE1">
        <w:rPr>
          <w:rFonts w:ascii="Times New Roman" w:hAnsi="Times New Roman" w:cs="Times New Roman"/>
          <w:sz w:val="24"/>
          <w:szCs w:val="24"/>
        </w:rPr>
        <w:t>their</w:t>
      </w:r>
      <w:r w:rsidR="00EA7801" w:rsidRPr="00FA1BE1">
        <w:rPr>
          <w:rFonts w:ascii="Times New Roman" w:hAnsi="Times New Roman" w:cs="Times New Roman"/>
          <w:sz w:val="24"/>
          <w:szCs w:val="24"/>
        </w:rPr>
        <w:t xml:space="preserve"> state </w:t>
      </w:r>
      <w:r w:rsidR="007F6B7F" w:rsidRPr="00FA1BE1">
        <w:rPr>
          <w:rFonts w:ascii="Times New Roman" w:hAnsi="Times New Roman" w:cs="Times New Roman"/>
          <w:sz w:val="24"/>
          <w:szCs w:val="24"/>
        </w:rPr>
        <w:t>of residence</w:t>
      </w:r>
      <w:r w:rsidR="00EA7801" w:rsidRPr="00FA1BE1">
        <w:rPr>
          <w:rFonts w:ascii="Times New Roman" w:hAnsi="Times New Roman" w:cs="Times New Roman"/>
          <w:sz w:val="24"/>
          <w:szCs w:val="24"/>
        </w:rPr>
        <w:t xml:space="preserve">.  </w:t>
      </w:r>
    </w:p>
    <w:p w14:paraId="70A5126B" w14:textId="77777777" w:rsidR="00EA7801" w:rsidRPr="00FA1BE1" w:rsidRDefault="00EA7801" w:rsidP="00EA7801">
      <w:pPr>
        <w:spacing w:after="0" w:line="240" w:lineRule="auto"/>
        <w:rPr>
          <w:rFonts w:ascii="Times New Roman" w:hAnsi="Times New Roman" w:cs="Times New Roman"/>
          <w:sz w:val="24"/>
          <w:szCs w:val="24"/>
        </w:rPr>
      </w:pPr>
    </w:p>
    <w:p w14:paraId="36492F34" w14:textId="4950B69A" w:rsidR="00EA7801" w:rsidRPr="00FA1BE1" w:rsidRDefault="005C442D" w:rsidP="00EA7801">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W</w:t>
      </w:r>
      <w:r w:rsidR="00FB69A4" w:rsidRPr="00FA1BE1">
        <w:rPr>
          <w:rFonts w:ascii="Times New Roman" w:hAnsi="Times New Roman" w:cs="Times New Roman"/>
          <w:sz w:val="24"/>
          <w:szCs w:val="24"/>
        </w:rPr>
        <w:t>hile</w:t>
      </w:r>
      <w:r w:rsidR="00EA7801" w:rsidRPr="00FA1BE1">
        <w:rPr>
          <w:rFonts w:ascii="Times New Roman" w:hAnsi="Times New Roman" w:cs="Times New Roman"/>
          <w:sz w:val="24"/>
          <w:szCs w:val="24"/>
        </w:rPr>
        <w:t xml:space="preserve"> self-</w:t>
      </w:r>
      <w:r w:rsidR="00492563" w:rsidRPr="00FA1BE1">
        <w:rPr>
          <w:rFonts w:ascii="Times New Roman" w:hAnsi="Times New Roman" w:cs="Times New Roman"/>
          <w:sz w:val="24"/>
          <w:szCs w:val="24"/>
        </w:rPr>
        <w:t>observation</w:t>
      </w:r>
      <w:r w:rsidR="00EA7801" w:rsidRPr="00FA1BE1">
        <w:rPr>
          <w:rFonts w:ascii="Times New Roman" w:hAnsi="Times New Roman" w:cs="Times New Roman"/>
          <w:sz w:val="24"/>
          <w:szCs w:val="24"/>
        </w:rPr>
        <w:t xml:space="preserve"> for ILI is an important component of keeping responders and the public healthy, </w:t>
      </w:r>
      <w:r w:rsidR="00EA7801" w:rsidRPr="00FA1BE1">
        <w:rPr>
          <w:rFonts w:ascii="Times New Roman" w:hAnsi="Times New Roman" w:cs="Times New Roman"/>
          <w:i/>
          <w:sz w:val="24"/>
          <w:szCs w:val="24"/>
        </w:rPr>
        <w:t>active</w:t>
      </w:r>
      <w:r w:rsidR="00EA7801" w:rsidRPr="00FA1BE1">
        <w:rPr>
          <w:rFonts w:ascii="Times New Roman" w:hAnsi="Times New Roman" w:cs="Times New Roman"/>
          <w:sz w:val="24"/>
          <w:szCs w:val="24"/>
        </w:rPr>
        <w:t xml:space="preserve"> monitoring of a broader set of signs and symptoms </w:t>
      </w:r>
      <w:r w:rsidR="00CA4AD5">
        <w:rPr>
          <w:rFonts w:ascii="Times New Roman" w:hAnsi="Times New Roman" w:cs="Times New Roman"/>
          <w:sz w:val="24"/>
          <w:szCs w:val="24"/>
        </w:rPr>
        <w:t>consistent</w:t>
      </w:r>
      <w:r w:rsidR="00EA7801" w:rsidRPr="00FA1BE1">
        <w:rPr>
          <w:rFonts w:ascii="Times New Roman" w:hAnsi="Times New Roman" w:cs="Times New Roman"/>
          <w:sz w:val="24"/>
          <w:szCs w:val="24"/>
        </w:rPr>
        <w:t xml:space="preserve"> with influenza (beyond traditional ILI symptoms) with early assistance of state </w:t>
      </w:r>
      <w:r w:rsidR="003532A9">
        <w:rPr>
          <w:rFonts w:ascii="Times New Roman" w:hAnsi="Times New Roman" w:cs="Times New Roman"/>
          <w:sz w:val="24"/>
          <w:szCs w:val="24"/>
        </w:rPr>
        <w:t xml:space="preserve">and local </w:t>
      </w:r>
      <w:r w:rsidR="00EA7801" w:rsidRPr="00FA1BE1">
        <w:rPr>
          <w:rFonts w:ascii="Times New Roman" w:hAnsi="Times New Roman" w:cs="Times New Roman"/>
          <w:sz w:val="24"/>
          <w:szCs w:val="24"/>
        </w:rPr>
        <w:t xml:space="preserve">public health departments </w:t>
      </w:r>
      <w:r w:rsidR="00896888" w:rsidRPr="00FA1BE1">
        <w:rPr>
          <w:rFonts w:ascii="Times New Roman" w:hAnsi="Times New Roman" w:cs="Times New Roman"/>
          <w:sz w:val="24"/>
          <w:szCs w:val="24"/>
        </w:rPr>
        <w:t>may help</w:t>
      </w:r>
      <w:r w:rsidR="00EA7801" w:rsidRPr="00FA1BE1">
        <w:rPr>
          <w:rFonts w:ascii="Times New Roman" w:hAnsi="Times New Roman" w:cs="Times New Roman"/>
          <w:sz w:val="24"/>
          <w:szCs w:val="24"/>
        </w:rPr>
        <w:t xml:space="preserve"> </w:t>
      </w:r>
      <w:r w:rsidR="00896888" w:rsidRPr="00FA1BE1">
        <w:rPr>
          <w:rFonts w:ascii="Times New Roman" w:hAnsi="Times New Roman" w:cs="Times New Roman"/>
          <w:sz w:val="24"/>
          <w:szCs w:val="24"/>
        </w:rPr>
        <w:t xml:space="preserve">ensure that exposed responders </w:t>
      </w:r>
      <w:r w:rsidR="003532A9">
        <w:rPr>
          <w:rFonts w:ascii="Times New Roman" w:hAnsi="Times New Roman" w:cs="Times New Roman"/>
          <w:sz w:val="24"/>
          <w:szCs w:val="24"/>
        </w:rPr>
        <w:t xml:space="preserve">who may have HPAI infection are identified promptly and </w:t>
      </w:r>
      <w:r w:rsidR="00896888" w:rsidRPr="00FA1BE1">
        <w:rPr>
          <w:rFonts w:ascii="Times New Roman" w:hAnsi="Times New Roman" w:cs="Times New Roman"/>
          <w:sz w:val="24"/>
          <w:szCs w:val="24"/>
        </w:rPr>
        <w:t>receive prompt medical evaluation and treatment</w:t>
      </w:r>
      <w:r w:rsidRPr="00FA1BE1">
        <w:rPr>
          <w:rFonts w:ascii="Times New Roman" w:hAnsi="Times New Roman" w:cs="Times New Roman"/>
          <w:sz w:val="24"/>
          <w:szCs w:val="24"/>
        </w:rPr>
        <w:t>.  Active monitoring</w:t>
      </w:r>
      <w:r w:rsidR="00896888" w:rsidRPr="00FA1BE1">
        <w:rPr>
          <w:rFonts w:ascii="Times New Roman" w:hAnsi="Times New Roman" w:cs="Times New Roman"/>
          <w:sz w:val="24"/>
          <w:szCs w:val="24"/>
        </w:rPr>
        <w:t xml:space="preserve"> </w:t>
      </w:r>
      <w:r w:rsidRPr="00FA1BE1">
        <w:rPr>
          <w:rFonts w:ascii="Times New Roman" w:hAnsi="Times New Roman" w:cs="Times New Roman"/>
          <w:sz w:val="24"/>
          <w:szCs w:val="24"/>
        </w:rPr>
        <w:t>may also</w:t>
      </w:r>
      <w:r w:rsidR="00896888" w:rsidRPr="00FA1BE1">
        <w:rPr>
          <w:rFonts w:ascii="Times New Roman" w:hAnsi="Times New Roman" w:cs="Times New Roman"/>
          <w:sz w:val="24"/>
          <w:szCs w:val="24"/>
        </w:rPr>
        <w:t xml:space="preserve"> help prevent potential secondary spread</w:t>
      </w:r>
      <w:r w:rsidRPr="00FA1BE1">
        <w:rPr>
          <w:rFonts w:ascii="Times New Roman" w:hAnsi="Times New Roman" w:cs="Times New Roman"/>
          <w:sz w:val="24"/>
          <w:szCs w:val="24"/>
        </w:rPr>
        <w:t xml:space="preserve"> of avian influenza viruses</w:t>
      </w:r>
      <w:r w:rsidR="00896888" w:rsidRPr="00FA1BE1">
        <w:rPr>
          <w:rFonts w:ascii="Times New Roman" w:hAnsi="Times New Roman" w:cs="Times New Roman"/>
          <w:sz w:val="24"/>
          <w:szCs w:val="24"/>
        </w:rPr>
        <w:t xml:space="preserve"> </w:t>
      </w:r>
      <w:r w:rsidR="00EA7801" w:rsidRPr="00FA1BE1">
        <w:rPr>
          <w:rFonts w:ascii="Times New Roman" w:hAnsi="Times New Roman" w:cs="Times New Roman"/>
          <w:sz w:val="24"/>
          <w:szCs w:val="24"/>
        </w:rPr>
        <w:t>and should be implemented as resources permit.</w:t>
      </w:r>
    </w:p>
    <w:p w14:paraId="39C1C273" w14:textId="77777777" w:rsidR="00EA7801" w:rsidRPr="00FA1BE1" w:rsidRDefault="00EA7801" w:rsidP="00EA7801">
      <w:pPr>
        <w:spacing w:after="0" w:line="240" w:lineRule="auto"/>
        <w:rPr>
          <w:rFonts w:ascii="Times New Roman" w:hAnsi="Times New Roman" w:cs="Times New Roman"/>
          <w:sz w:val="24"/>
          <w:szCs w:val="24"/>
        </w:rPr>
      </w:pPr>
    </w:p>
    <w:p w14:paraId="320A175A" w14:textId="2D32BC1E" w:rsidR="00FB69A4" w:rsidRPr="00FA1BE1" w:rsidRDefault="005C442D" w:rsidP="00EA7801">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During the spring of 2015</w:t>
      </w:r>
      <w:r w:rsidR="00EA7801" w:rsidRPr="00FA1BE1">
        <w:rPr>
          <w:rFonts w:ascii="Times New Roman" w:hAnsi="Times New Roman" w:cs="Times New Roman"/>
          <w:sz w:val="24"/>
          <w:szCs w:val="24"/>
        </w:rPr>
        <w:t xml:space="preserve">, state and local </w:t>
      </w:r>
      <w:r w:rsidR="003532A9">
        <w:rPr>
          <w:rFonts w:ascii="Times New Roman" w:hAnsi="Times New Roman" w:cs="Times New Roman"/>
          <w:sz w:val="24"/>
          <w:szCs w:val="24"/>
        </w:rPr>
        <w:t xml:space="preserve">public </w:t>
      </w:r>
      <w:r w:rsidR="00EA7801" w:rsidRPr="00FA1BE1">
        <w:rPr>
          <w:rFonts w:ascii="Times New Roman" w:hAnsi="Times New Roman" w:cs="Times New Roman"/>
          <w:sz w:val="24"/>
          <w:szCs w:val="24"/>
        </w:rPr>
        <w:t xml:space="preserve">health departments </w:t>
      </w:r>
      <w:r w:rsidR="003532A9">
        <w:rPr>
          <w:rFonts w:ascii="Times New Roman" w:hAnsi="Times New Roman" w:cs="Times New Roman"/>
          <w:sz w:val="24"/>
          <w:szCs w:val="24"/>
        </w:rPr>
        <w:t xml:space="preserve">(S/LPHDs) </w:t>
      </w:r>
      <w:r w:rsidR="00EA7801" w:rsidRPr="00FA1BE1">
        <w:rPr>
          <w:rFonts w:ascii="Times New Roman" w:hAnsi="Times New Roman" w:cs="Times New Roman"/>
          <w:sz w:val="24"/>
          <w:szCs w:val="24"/>
        </w:rPr>
        <w:t>reported challenges with monitoring</w:t>
      </w:r>
      <w:r w:rsidR="00702486" w:rsidRPr="00FA1BE1">
        <w:rPr>
          <w:rFonts w:ascii="Times New Roman" w:hAnsi="Times New Roman" w:cs="Times New Roman"/>
          <w:sz w:val="24"/>
          <w:szCs w:val="24"/>
        </w:rPr>
        <w:t xml:space="preserve"> for</w:t>
      </w:r>
      <w:r w:rsidR="00EA7801" w:rsidRPr="00FA1BE1">
        <w:rPr>
          <w:rFonts w:ascii="Times New Roman" w:hAnsi="Times New Roman" w:cs="Times New Roman"/>
          <w:sz w:val="24"/>
          <w:szCs w:val="24"/>
        </w:rPr>
        <w:t xml:space="preserve"> illness in returning responders and some expressed a desire to be more involved in (or at least aware of) monitoring for illness in responders. S/LPHDs </w:t>
      </w:r>
      <w:r w:rsidR="007F6B7F" w:rsidRPr="00FA1BE1">
        <w:rPr>
          <w:rFonts w:ascii="Times New Roman" w:hAnsi="Times New Roman" w:cs="Times New Roman"/>
          <w:sz w:val="24"/>
          <w:szCs w:val="24"/>
        </w:rPr>
        <w:t>are responsible</w:t>
      </w:r>
      <w:r w:rsidR="00EA7801" w:rsidRPr="00FA1BE1">
        <w:rPr>
          <w:rFonts w:ascii="Times New Roman" w:hAnsi="Times New Roman" w:cs="Times New Roman"/>
          <w:sz w:val="24"/>
          <w:szCs w:val="24"/>
        </w:rPr>
        <w:t xml:space="preserve"> for monitoring the health of their residents and may </w:t>
      </w:r>
      <w:r w:rsidR="001C0457" w:rsidRPr="00FA1BE1">
        <w:rPr>
          <w:rFonts w:ascii="Times New Roman" w:hAnsi="Times New Roman" w:cs="Times New Roman"/>
          <w:sz w:val="24"/>
          <w:szCs w:val="24"/>
        </w:rPr>
        <w:t>wish to implement</w:t>
      </w:r>
      <w:r w:rsidR="00EA7801" w:rsidRPr="00FA1BE1">
        <w:rPr>
          <w:rFonts w:ascii="Times New Roman" w:hAnsi="Times New Roman" w:cs="Times New Roman"/>
          <w:sz w:val="24"/>
          <w:szCs w:val="24"/>
        </w:rPr>
        <w:t xml:space="preserve"> HPAI H5 monitori</w:t>
      </w:r>
      <w:r w:rsidR="00D02138" w:rsidRPr="00FA1BE1">
        <w:rPr>
          <w:rFonts w:ascii="Times New Roman" w:hAnsi="Times New Roman" w:cs="Times New Roman"/>
          <w:sz w:val="24"/>
          <w:szCs w:val="24"/>
        </w:rPr>
        <w:t xml:space="preserve">ng protocols that are different </w:t>
      </w:r>
      <w:r w:rsidR="00EA7801" w:rsidRPr="00FA1BE1">
        <w:rPr>
          <w:rFonts w:ascii="Times New Roman" w:hAnsi="Times New Roman" w:cs="Times New Roman"/>
          <w:sz w:val="24"/>
          <w:szCs w:val="24"/>
        </w:rPr>
        <w:t xml:space="preserve">from what APHIS </w:t>
      </w:r>
      <w:r w:rsidR="007F6B7F" w:rsidRPr="00FA1BE1">
        <w:rPr>
          <w:rFonts w:ascii="Times New Roman" w:hAnsi="Times New Roman" w:cs="Times New Roman"/>
          <w:sz w:val="24"/>
          <w:szCs w:val="24"/>
        </w:rPr>
        <w:t>implemented in the spring of 2015</w:t>
      </w:r>
      <w:r w:rsidR="00EA7801" w:rsidRPr="00FA1BE1">
        <w:rPr>
          <w:rFonts w:ascii="Times New Roman" w:hAnsi="Times New Roman" w:cs="Times New Roman"/>
          <w:sz w:val="24"/>
          <w:szCs w:val="24"/>
        </w:rPr>
        <w:t xml:space="preserve"> (e.g., they may desire more frequent contact or more active monitoring).</w:t>
      </w:r>
    </w:p>
    <w:p w14:paraId="3F6108D8" w14:textId="77777777" w:rsidR="00FB69A4" w:rsidRPr="00FA1BE1" w:rsidRDefault="00FB69A4" w:rsidP="00EA7801">
      <w:pPr>
        <w:spacing w:after="0" w:line="240" w:lineRule="auto"/>
        <w:rPr>
          <w:rFonts w:ascii="Times New Roman" w:hAnsi="Times New Roman" w:cs="Times New Roman"/>
          <w:sz w:val="24"/>
          <w:szCs w:val="24"/>
        </w:rPr>
      </w:pPr>
    </w:p>
    <w:p w14:paraId="3826C9C1" w14:textId="3DC9A831" w:rsidR="00EA7801" w:rsidRPr="00FA1BE1" w:rsidRDefault="00FB69A4" w:rsidP="00EA7801">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For the above reasons, </w:t>
      </w:r>
      <w:r w:rsidR="00EA7801" w:rsidRPr="00FA1BE1">
        <w:rPr>
          <w:rFonts w:ascii="Times New Roman" w:hAnsi="Times New Roman" w:cs="Times New Roman"/>
          <w:sz w:val="24"/>
          <w:szCs w:val="24"/>
        </w:rPr>
        <w:t xml:space="preserve">CDC and APHIS </w:t>
      </w:r>
      <w:r w:rsidR="00BB3192" w:rsidRPr="00FA1BE1">
        <w:rPr>
          <w:rFonts w:ascii="Times New Roman" w:hAnsi="Times New Roman" w:cs="Times New Roman"/>
          <w:sz w:val="24"/>
          <w:szCs w:val="24"/>
        </w:rPr>
        <w:t xml:space="preserve">developed </w:t>
      </w:r>
      <w:r w:rsidRPr="00FA1BE1">
        <w:rPr>
          <w:rFonts w:ascii="Times New Roman" w:hAnsi="Times New Roman" w:cs="Times New Roman"/>
          <w:sz w:val="24"/>
          <w:szCs w:val="24"/>
        </w:rPr>
        <w:t xml:space="preserve">a monitoring plan for </w:t>
      </w:r>
      <w:r w:rsidR="00291A92" w:rsidRPr="00FA1BE1">
        <w:rPr>
          <w:rFonts w:ascii="Times New Roman" w:hAnsi="Times New Roman" w:cs="Times New Roman"/>
          <w:sz w:val="24"/>
          <w:szCs w:val="24"/>
        </w:rPr>
        <w:t xml:space="preserve">all </w:t>
      </w:r>
      <w:r w:rsidRPr="00FA1BE1">
        <w:rPr>
          <w:rFonts w:ascii="Times New Roman" w:hAnsi="Times New Roman" w:cs="Times New Roman"/>
          <w:sz w:val="24"/>
          <w:szCs w:val="24"/>
        </w:rPr>
        <w:t>responders</w:t>
      </w:r>
      <w:r w:rsidR="00291A92" w:rsidRPr="00FA1BE1">
        <w:rPr>
          <w:rFonts w:ascii="Times New Roman" w:hAnsi="Times New Roman" w:cs="Times New Roman"/>
          <w:sz w:val="24"/>
          <w:szCs w:val="24"/>
        </w:rPr>
        <w:t xml:space="preserve"> (this includes USDA employees and persons contracted by USDA to assist with the response)</w:t>
      </w:r>
      <w:r w:rsidRPr="00FA1BE1">
        <w:rPr>
          <w:rFonts w:ascii="Times New Roman" w:hAnsi="Times New Roman" w:cs="Times New Roman"/>
          <w:sz w:val="24"/>
          <w:szCs w:val="24"/>
        </w:rPr>
        <w:t xml:space="preserve"> involved in future outbreaks of </w:t>
      </w:r>
      <w:r w:rsidR="001C0457" w:rsidRPr="00FA1BE1">
        <w:rPr>
          <w:rFonts w:ascii="Times New Roman" w:hAnsi="Times New Roman" w:cs="Times New Roman"/>
          <w:sz w:val="24"/>
          <w:szCs w:val="24"/>
        </w:rPr>
        <w:t xml:space="preserve">HPAI H5 </w:t>
      </w:r>
      <w:r w:rsidRPr="00FA1BE1">
        <w:rPr>
          <w:rFonts w:ascii="Times New Roman" w:hAnsi="Times New Roman" w:cs="Times New Roman"/>
          <w:sz w:val="24"/>
          <w:szCs w:val="24"/>
        </w:rPr>
        <w:t>avian influenza in the United States</w:t>
      </w:r>
      <w:r w:rsidR="00B66D9C" w:rsidRPr="00FA1BE1">
        <w:rPr>
          <w:rFonts w:ascii="Times New Roman" w:hAnsi="Times New Roman" w:cs="Times New Roman"/>
          <w:sz w:val="24"/>
          <w:szCs w:val="24"/>
        </w:rPr>
        <w:t xml:space="preserve">. </w:t>
      </w:r>
      <w:r w:rsidR="00AE63D2" w:rsidRPr="00FA1BE1">
        <w:rPr>
          <w:rFonts w:ascii="Times New Roman" w:hAnsi="Times New Roman" w:cs="Times New Roman"/>
          <w:sz w:val="24"/>
          <w:szCs w:val="24"/>
        </w:rPr>
        <w:t>USDA/APHIS is responsible for ensuring that all responders are aware of and compliant with the procedures o</w:t>
      </w:r>
      <w:r w:rsidR="00702486" w:rsidRPr="00FA1BE1">
        <w:rPr>
          <w:rFonts w:ascii="Times New Roman" w:hAnsi="Times New Roman" w:cs="Times New Roman"/>
          <w:sz w:val="24"/>
          <w:szCs w:val="24"/>
        </w:rPr>
        <w:t>utlined in this monitoring plan</w:t>
      </w:r>
      <w:r w:rsidR="00AE63D2" w:rsidRPr="00FA1BE1">
        <w:rPr>
          <w:rFonts w:ascii="Times New Roman" w:hAnsi="Times New Roman" w:cs="Times New Roman"/>
          <w:sz w:val="24"/>
          <w:szCs w:val="24"/>
        </w:rPr>
        <w:t xml:space="preserve"> during their mobilization. </w:t>
      </w:r>
      <w:r w:rsidR="003F0103" w:rsidRPr="00FA1BE1">
        <w:rPr>
          <w:rFonts w:ascii="Times New Roman" w:hAnsi="Times New Roman" w:cs="Times New Roman"/>
          <w:sz w:val="24"/>
          <w:szCs w:val="24"/>
        </w:rPr>
        <w:t xml:space="preserve"> </w:t>
      </w:r>
      <w:r w:rsidR="00B66D9C" w:rsidRPr="00FA1BE1">
        <w:rPr>
          <w:rFonts w:ascii="Times New Roman" w:hAnsi="Times New Roman" w:cs="Times New Roman"/>
          <w:sz w:val="24"/>
          <w:szCs w:val="24"/>
        </w:rPr>
        <w:t>This plan</w:t>
      </w:r>
      <w:r w:rsidRPr="00FA1BE1">
        <w:rPr>
          <w:rFonts w:ascii="Times New Roman" w:hAnsi="Times New Roman" w:cs="Times New Roman"/>
          <w:sz w:val="24"/>
          <w:szCs w:val="24"/>
        </w:rPr>
        <w:t xml:space="preserve"> </w:t>
      </w:r>
      <w:r w:rsidR="00EA7801" w:rsidRPr="00FA1BE1">
        <w:rPr>
          <w:rFonts w:ascii="Times New Roman" w:hAnsi="Times New Roman" w:cs="Times New Roman"/>
          <w:sz w:val="24"/>
          <w:szCs w:val="24"/>
        </w:rPr>
        <w:t>support</w:t>
      </w:r>
      <w:r w:rsidRPr="00FA1BE1">
        <w:rPr>
          <w:rFonts w:ascii="Times New Roman" w:hAnsi="Times New Roman" w:cs="Times New Roman"/>
          <w:sz w:val="24"/>
          <w:szCs w:val="24"/>
        </w:rPr>
        <w:t>s increased</w:t>
      </w:r>
      <w:r w:rsidR="00EA7801" w:rsidRPr="00FA1BE1">
        <w:rPr>
          <w:rFonts w:ascii="Times New Roman" w:hAnsi="Times New Roman" w:cs="Times New Roman"/>
          <w:sz w:val="24"/>
          <w:szCs w:val="24"/>
        </w:rPr>
        <w:t xml:space="preserve"> engagement of S/LPHDs in the monitoring of responders for</w:t>
      </w:r>
      <w:r w:rsidRPr="00FA1BE1">
        <w:rPr>
          <w:rFonts w:ascii="Times New Roman" w:hAnsi="Times New Roman" w:cs="Times New Roman"/>
          <w:sz w:val="24"/>
          <w:szCs w:val="24"/>
        </w:rPr>
        <w:t xml:space="preserve"> illness</w:t>
      </w:r>
      <w:r w:rsidR="000E741D" w:rsidRPr="00FA1BE1">
        <w:rPr>
          <w:rFonts w:ascii="Times New Roman" w:hAnsi="Times New Roman" w:cs="Times New Roman"/>
          <w:sz w:val="24"/>
          <w:szCs w:val="24"/>
        </w:rPr>
        <w:t xml:space="preserve"> </w:t>
      </w:r>
      <w:r w:rsidR="00CA4AD5">
        <w:rPr>
          <w:rFonts w:ascii="Times New Roman" w:hAnsi="Times New Roman" w:cs="Times New Roman"/>
          <w:sz w:val="24"/>
          <w:szCs w:val="24"/>
        </w:rPr>
        <w:t>consistent</w:t>
      </w:r>
      <w:r w:rsidR="000E741D" w:rsidRPr="00FA1BE1">
        <w:rPr>
          <w:rFonts w:ascii="Times New Roman" w:hAnsi="Times New Roman" w:cs="Times New Roman"/>
          <w:sz w:val="24"/>
          <w:szCs w:val="24"/>
        </w:rPr>
        <w:t xml:space="preserve"> with influenza</w:t>
      </w:r>
      <w:r w:rsidRPr="00FA1BE1">
        <w:rPr>
          <w:rFonts w:ascii="Times New Roman" w:hAnsi="Times New Roman" w:cs="Times New Roman"/>
          <w:sz w:val="24"/>
          <w:szCs w:val="24"/>
        </w:rPr>
        <w:t>.  The objectives of this plan include:</w:t>
      </w:r>
    </w:p>
    <w:p w14:paraId="619D53C2" w14:textId="77777777" w:rsidR="00FB69A4" w:rsidRPr="00FA1BE1" w:rsidRDefault="00FB69A4" w:rsidP="00EA7801">
      <w:pPr>
        <w:spacing w:after="0" w:line="240" w:lineRule="auto"/>
        <w:rPr>
          <w:rFonts w:ascii="Times New Roman" w:hAnsi="Times New Roman" w:cs="Times New Roman"/>
          <w:sz w:val="24"/>
          <w:szCs w:val="24"/>
        </w:rPr>
      </w:pPr>
    </w:p>
    <w:p w14:paraId="3318EC11" w14:textId="77777777" w:rsidR="00F14009" w:rsidRPr="00FA1BE1" w:rsidRDefault="00F14009" w:rsidP="00965120">
      <w:pPr>
        <w:pStyle w:val="ListParagraph"/>
        <w:numPr>
          <w:ilvl w:val="0"/>
          <w:numId w:val="15"/>
        </w:numPr>
        <w:spacing w:after="0" w:line="240" w:lineRule="auto"/>
        <w:ind w:left="450" w:hanging="270"/>
        <w:rPr>
          <w:rFonts w:ascii="Times New Roman" w:hAnsi="Times New Roman" w:cs="Times New Roman"/>
          <w:sz w:val="24"/>
          <w:szCs w:val="24"/>
        </w:rPr>
      </w:pPr>
      <w:r w:rsidRPr="00FA1BE1">
        <w:rPr>
          <w:rFonts w:ascii="Times New Roman" w:hAnsi="Times New Roman" w:cs="Times New Roman"/>
          <w:sz w:val="24"/>
          <w:szCs w:val="24"/>
        </w:rPr>
        <w:t>Effectively identifying illness in responders</w:t>
      </w:r>
    </w:p>
    <w:p w14:paraId="39ED7206" w14:textId="5E250D7C" w:rsidR="00965120" w:rsidRPr="00FA1BE1" w:rsidRDefault="00965120" w:rsidP="00965120">
      <w:pPr>
        <w:pStyle w:val="ListParagraph"/>
        <w:numPr>
          <w:ilvl w:val="0"/>
          <w:numId w:val="15"/>
        </w:numPr>
        <w:spacing w:after="0" w:line="240" w:lineRule="auto"/>
        <w:ind w:left="450" w:hanging="270"/>
        <w:rPr>
          <w:rFonts w:ascii="Times New Roman" w:hAnsi="Times New Roman" w:cs="Times New Roman"/>
          <w:sz w:val="24"/>
          <w:szCs w:val="24"/>
        </w:rPr>
      </w:pPr>
      <w:r w:rsidRPr="00FA1BE1">
        <w:rPr>
          <w:rFonts w:ascii="Times New Roman" w:hAnsi="Times New Roman" w:cs="Times New Roman"/>
          <w:sz w:val="24"/>
          <w:szCs w:val="24"/>
        </w:rPr>
        <w:t xml:space="preserve">Ensuring prompt medical evaluation of ill responders and treatment with influenza antiviral medication as appropriate.  To facilitate this, S/LPHDs should be made aware </w:t>
      </w:r>
      <w:r w:rsidRPr="00FA1BE1">
        <w:rPr>
          <w:rFonts w:ascii="Times New Roman" w:hAnsi="Times New Roman" w:cs="Times New Roman"/>
          <w:b/>
          <w:sz w:val="24"/>
          <w:szCs w:val="24"/>
        </w:rPr>
        <w:t>prior</w:t>
      </w:r>
      <w:r w:rsidRPr="00FA1BE1">
        <w:rPr>
          <w:rFonts w:ascii="Times New Roman" w:hAnsi="Times New Roman" w:cs="Times New Roman"/>
          <w:sz w:val="24"/>
          <w:szCs w:val="24"/>
        </w:rPr>
        <w:t xml:space="preserve"> to a health care visit.</w:t>
      </w:r>
    </w:p>
    <w:p w14:paraId="4316D345" w14:textId="4EBCD4E2" w:rsidR="00EA7801" w:rsidRPr="00FA1BE1" w:rsidRDefault="00FB69A4" w:rsidP="00FB69A4">
      <w:pPr>
        <w:pStyle w:val="ListParagraph"/>
        <w:numPr>
          <w:ilvl w:val="0"/>
          <w:numId w:val="15"/>
        </w:numPr>
        <w:spacing w:after="0" w:line="240" w:lineRule="auto"/>
        <w:ind w:left="450" w:hanging="270"/>
        <w:rPr>
          <w:rFonts w:ascii="Times New Roman" w:hAnsi="Times New Roman" w:cs="Times New Roman"/>
          <w:sz w:val="24"/>
          <w:szCs w:val="24"/>
        </w:rPr>
      </w:pPr>
      <w:r w:rsidRPr="00FA1BE1">
        <w:rPr>
          <w:rFonts w:ascii="Times New Roman" w:hAnsi="Times New Roman" w:cs="Times New Roman"/>
          <w:sz w:val="24"/>
          <w:szCs w:val="24"/>
        </w:rPr>
        <w:t>Facilitating</w:t>
      </w:r>
      <w:r w:rsidR="00EA7801" w:rsidRPr="00FA1BE1">
        <w:rPr>
          <w:rFonts w:ascii="Times New Roman" w:hAnsi="Times New Roman" w:cs="Times New Roman"/>
          <w:sz w:val="24"/>
          <w:szCs w:val="24"/>
        </w:rPr>
        <w:t xml:space="preserve"> </w:t>
      </w:r>
      <w:r w:rsidRPr="00FA1BE1">
        <w:rPr>
          <w:rFonts w:ascii="Times New Roman" w:hAnsi="Times New Roman" w:cs="Times New Roman"/>
          <w:sz w:val="24"/>
          <w:szCs w:val="24"/>
        </w:rPr>
        <w:t>rapid</w:t>
      </w:r>
      <w:r w:rsidR="00EA7801" w:rsidRPr="00FA1BE1">
        <w:rPr>
          <w:rFonts w:ascii="Times New Roman" w:hAnsi="Times New Roman" w:cs="Times New Roman"/>
          <w:sz w:val="24"/>
          <w:szCs w:val="24"/>
        </w:rPr>
        <w:t xml:space="preserve"> </w:t>
      </w:r>
      <w:r w:rsidRPr="00FA1BE1">
        <w:rPr>
          <w:rFonts w:ascii="Times New Roman" w:hAnsi="Times New Roman" w:cs="Times New Roman"/>
          <w:sz w:val="24"/>
          <w:szCs w:val="24"/>
        </w:rPr>
        <w:t xml:space="preserve">RT-PCR </w:t>
      </w:r>
      <w:r w:rsidR="00EA7801" w:rsidRPr="00FA1BE1">
        <w:rPr>
          <w:rFonts w:ascii="Times New Roman" w:hAnsi="Times New Roman" w:cs="Times New Roman"/>
          <w:sz w:val="24"/>
          <w:szCs w:val="24"/>
        </w:rPr>
        <w:t>testing</w:t>
      </w:r>
      <w:r w:rsidR="006C5936" w:rsidRPr="00FA1BE1">
        <w:rPr>
          <w:rFonts w:ascii="Times New Roman" w:hAnsi="Times New Roman" w:cs="Times New Roman"/>
          <w:sz w:val="24"/>
          <w:szCs w:val="24"/>
        </w:rPr>
        <w:t xml:space="preserve"> of ill responders</w:t>
      </w:r>
      <w:r w:rsidR="002878CF" w:rsidRPr="00FA1BE1">
        <w:rPr>
          <w:rFonts w:ascii="Times New Roman" w:hAnsi="Times New Roman" w:cs="Times New Roman"/>
          <w:sz w:val="24"/>
          <w:szCs w:val="24"/>
        </w:rPr>
        <w:t xml:space="preserve"> </w:t>
      </w:r>
      <w:r w:rsidR="006C5936" w:rsidRPr="00FA1BE1">
        <w:rPr>
          <w:rFonts w:ascii="Times New Roman" w:hAnsi="Times New Roman" w:cs="Times New Roman"/>
          <w:sz w:val="24"/>
          <w:szCs w:val="24"/>
        </w:rPr>
        <w:t xml:space="preserve">for influenza </w:t>
      </w:r>
      <w:r w:rsidR="002878CF" w:rsidRPr="00FA1BE1">
        <w:rPr>
          <w:rFonts w:ascii="Times New Roman" w:hAnsi="Times New Roman" w:cs="Times New Roman"/>
          <w:sz w:val="24"/>
          <w:szCs w:val="24"/>
        </w:rPr>
        <w:t xml:space="preserve">at </w:t>
      </w:r>
      <w:r w:rsidR="00AE63D2" w:rsidRPr="00FA1BE1">
        <w:rPr>
          <w:rFonts w:ascii="Times New Roman" w:hAnsi="Times New Roman" w:cs="Times New Roman"/>
          <w:sz w:val="24"/>
          <w:szCs w:val="24"/>
        </w:rPr>
        <w:t>a qualified</w:t>
      </w:r>
      <w:r w:rsidR="002878CF" w:rsidRPr="00FA1BE1">
        <w:rPr>
          <w:rFonts w:ascii="Times New Roman" w:hAnsi="Times New Roman" w:cs="Times New Roman"/>
          <w:sz w:val="24"/>
          <w:szCs w:val="24"/>
        </w:rPr>
        <w:t xml:space="preserve"> public health laboratory</w:t>
      </w:r>
      <w:r w:rsidR="006B684D" w:rsidRPr="00FA1BE1">
        <w:rPr>
          <w:rFonts w:ascii="Times New Roman" w:hAnsi="Times New Roman" w:cs="Times New Roman"/>
          <w:sz w:val="24"/>
          <w:szCs w:val="24"/>
        </w:rPr>
        <w:t xml:space="preserve"> with the capability to test for influenza A/H5</w:t>
      </w:r>
      <w:r w:rsidR="002878CF" w:rsidRPr="00FA1BE1">
        <w:rPr>
          <w:rFonts w:ascii="Times New Roman" w:hAnsi="Times New Roman" w:cs="Times New Roman"/>
          <w:sz w:val="24"/>
          <w:szCs w:val="24"/>
        </w:rPr>
        <w:t>.</w:t>
      </w:r>
    </w:p>
    <w:p w14:paraId="5DB3D5F5" w14:textId="1F1F8C05" w:rsidR="00EA7801" w:rsidRPr="00FA1BE1" w:rsidRDefault="00FB69A4" w:rsidP="00FB69A4">
      <w:pPr>
        <w:pStyle w:val="ListParagraph"/>
        <w:numPr>
          <w:ilvl w:val="0"/>
          <w:numId w:val="15"/>
        </w:numPr>
        <w:spacing w:after="0" w:line="240" w:lineRule="auto"/>
        <w:ind w:left="450" w:hanging="270"/>
        <w:rPr>
          <w:rFonts w:ascii="Times New Roman" w:hAnsi="Times New Roman" w:cs="Times New Roman"/>
          <w:sz w:val="24"/>
          <w:szCs w:val="24"/>
        </w:rPr>
      </w:pPr>
      <w:r w:rsidRPr="00FA1BE1">
        <w:rPr>
          <w:rFonts w:ascii="Times New Roman" w:hAnsi="Times New Roman" w:cs="Times New Roman"/>
          <w:sz w:val="24"/>
          <w:szCs w:val="24"/>
        </w:rPr>
        <w:lastRenderedPageBreak/>
        <w:t xml:space="preserve">Ensuring that </w:t>
      </w:r>
      <w:r w:rsidR="00EA7801" w:rsidRPr="00FA1BE1">
        <w:rPr>
          <w:rFonts w:ascii="Times New Roman" w:hAnsi="Times New Roman" w:cs="Times New Roman"/>
          <w:sz w:val="24"/>
          <w:szCs w:val="24"/>
        </w:rPr>
        <w:t xml:space="preserve">infection control </w:t>
      </w:r>
      <w:r w:rsidRPr="00FA1BE1">
        <w:rPr>
          <w:rFonts w:ascii="Times New Roman" w:hAnsi="Times New Roman" w:cs="Times New Roman"/>
          <w:sz w:val="24"/>
          <w:szCs w:val="24"/>
        </w:rPr>
        <w:t>precautions</w:t>
      </w:r>
      <w:r w:rsidR="00C35228" w:rsidRPr="00FA1BE1">
        <w:rPr>
          <w:rStyle w:val="FootnoteReference"/>
          <w:rFonts w:ascii="Times New Roman" w:hAnsi="Times New Roman" w:cs="Times New Roman"/>
          <w:sz w:val="24"/>
          <w:szCs w:val="24"/>
        </w:rPr>
        <w:footnoteReference w:id="2"/>
      </w:r>
      <w:r w:rsidRPr="00FA1BE1">
        <w:rPr>
          <w:rFonts w:ascii="Times New Roman" w:hAnsi="Times New Roman" w:cs="Times New Roman"/>
          <w:sz w:val="24"/>
          <w:szCs w:val="24"/>
        </w:rPr>
        <w:t xml:space="preserve"> </w:t>
      </w:r>
      <w:r w:rsidR="00E5706D" w:rsidRPr="00FA1BE1">
        <w:rPr>
          <w:rFonts w:ascii="Times New Roman" w:hAnsi="Times New Roman" w:cs="Times New Roman"/>
          <w:sz w:val="24"/>
          <w:szCs w:val="24"/>
        </w:rPr>
        <w:t xml:space="preserve">appropriate for novel influenza virus infections </w:t>
      </w:r>
      <w:r w:rsidRPr="00FA1BE1">
        <w:rPr>
          <w:rFonts w:ascii="Times New Roman" w:hAnsi="Times New Roman" w:cs="Times New Roman"/>
          <w:sz w:val="24"/>
          <w:szCs w:val="24"/>
        </w:rPr>
        <w:t xml:space="preserve">are </w:t>
      </w:r>
      <w:r w:rsidR="00896888" w:rsidRPr="00FA1BE1">
        <w:rPr>
          <w:rFonts w:ascii="Times New Roman" w:hAnsi="Times New Roman" w:cs="Times New Roman"/>
          <w:sz w:val="24"/>
          <w:szCs w:val="24"/>
        </w:rPr>
        <w:t>implemented</w:t>
      </w:r>
      <w:r w:rsidR="00EA7801" w:rsidRPr="00FA1BE1">
        <w:rPr>
          <w:rFonts w:ascii="Times New Roman" w:hAnsi="Times New Roman" w:cs="Times New Roman"/>
          <w:sz w:val="24"/>
          <w:szCs w:val="24"/>
        </w:rPr>
        <w:t xml:space="preserve"> should a responder become ill and require healthcare. </w:t>
      </w:r>
      <w:r w:rsidR="00E52851" w:rsidRPr="00FA1BE1">
        <w:rPr>
          <w:rFonts w:ascii="Times New Roman" w:hAnsi="Times New Roman" w:cs="Times New Roman"/>
          <w:sz w:val="24"/>
          <w:szCs w:val="24"/>
        </w:rPr>
        <w:t xml:space="preserve">To facilitate this, </w:t>
      </w:r>
      <w:r w:rsidR="00EA7801" w:rsidRPr="00FA1BE1">
        <w:rPr>
          <w:rFonts w:ascii="Times New Roman" w:hAnsi="Times New Roman" w:cs="Times New Roman"/>
          <w:sz w:val="24"/>
          <w:szCs w:val="24"/>
        </w:rPr>
        <w:t>S/LPHD</w:t>
      </w:r>
      <w:r w:rsidRPr="00FA1BE1">
        <w:rPr>
          <w:rFonts w:ascii="Times New Roman" w:hAnsi="Times New Roman" w:cs="Times New Roman"/>
          <w:sz w:val="24"/>
          <w:szCs w:val="24"/>
        </w:rPr>
        <w:t>s</w:t>
      </w:r>
      <w:r w:rsidR="00EA7801" w:rsidRPr="00FA1BE1">
        <w:rPr>
          <w:rFonts w:ascii="Times New Roman" w:hAnsi="Times New Roman" w:cs="Times New Roman"/>
          <w:sz w:val="24"/>
          <w:szCs w:val="24"/>
        </w:rPr>
        <w:t xml:space="preserve"> should be made aware </w:t>
      </w:r>
      <w:r w:rsidR="00EA7801" w:rsidRPr="00FA1BE1">
        <w:rPr>
          <w:rFonts w:ascii="Times New Roman" w:hAnsi="Times New Roman" w:cs="Times New Roman"/>
          <w:b/>
          <w:sz w:val="24"/>
          <w:szCs w:val="24"/>
        </w:rPr>
        <w:t>prior</w:t>
      </w:r>
      <w:r w:rsidR="00EA7801" w:rsidRPr="00FA1BE1">
        <w:rPr>
          <w:rFonts w:ascii="Times New Roman" w:hAnsi="Times New Roman" w:cs="Times New Roman"/>
          <w:sz w:val="24"/>
          <w:szCs w:val="24"/>
        </w:rPr>
        <w:t xml:space="preserve"> to a health</w:t>
      </w:r>
      <w:r w:rsidR="007F6B7F" w:rsidRPr="00FA1BE1">
        <w:rPr>
          <w:rFonts w:ascii="Times New Roman" w:hAnsi="Times New Roman" w:cs="Times New Roman"/>
          <w:sz w:val="24"/>
          <w:szCs w:val="24"/>
        </w:rPr>
        <w:t xml:space="preserve"> </w:t>
      </w:r>
      <w:r w:rsidR="00EA7801" w:rsidRPr="00FA1BE1">
        <w:rPr>
          <w:rFonts w:ascii="Times New Roman" w:hAnsi="Times New Roman" w:cs="Times New Roman"/>
          <w:sz w:val="24"/>
          <w:szCs w:val="24"/>
        </w:rPr>
        <w:t>care visit.</w:t>
      </w:r>
    </w:p>
    <w:p w14:paraId="06F19E29" w14:textId="77777777" w:rsidR="00CA4AD5" w:rsidRDefault="00CA4AD5" w:rsidP="00E60711">
      <w:pPr>
        <w:spacing w:after="0" w:line="240" w:lineRule="auto"/>
        <w:rPr>
          <w:rFonts w:ascii="Times New Roman" w:hAnsi="Times New Roman" w:cs="Times New Roman"/>
          <w:b/>
          <w:sz w:val="24"/>
          <w:szCs w:val="24"/>
          <w:u w:val="single"/>
        </w:rPr>
      </w:pPr>
    </w:p>
    <w:p w14:paraId="30E101E1" w14:textId="187D74E4" w:rsidR="00FB69A4" w:rsidRPr="00FA1BE1" w:rsidRDefault="002335AD" w:rsidP="00E60711">
      <w:pPr>
        <w:spacing w:after="0" w:line="240" w:lineRule="auto"/>
        <w:rPr>
          <w:rFonts w:ascii="Times New Roman" w:hAnsi="Times New Roman" w:cs="Times New Roman"/>
          <w:b/>
          <w:sz w:val="24"/>
          <w:szCs w:val="24"/>
          <w:u w:val="single"/>
        </w:rPr>
      </w:pPr>
      <w:r w:rsidRPr="00FA1BE1">
        <w:rPr>
          <w:rFonts w:ascii="Times New Roman" w:hAnsi="Times New Roman" w:cs="Times New Roman"/>
          <w:b/>
          <w:sz w:val="24"/>
          <w:szCs w:val="24"/>
          <w:u w:val="single"/>
        </w:rPr>
        <w:t xml:space="preserve">Section 2: </w:t>
      </w:r>
      <w:r w:rsidR="00FB69A4" w:rsidRPr="00FA1BE1">
        <w:rPr>
          <w:rFonts w:ascii="Times New Roman" w:hAnsi="Times New Roman" w:cs="Times New Roman"/>
          <w:b/>
          <w:sz w:val="24"/>
          <w:szCs w:val="24"/>
          <w:u w:val="single"/>
        </w:rPr>
        <w:t xml:space="preserve">Outline of </w:t>
      </w:r>
      <w:r w:rsidR="002878CF" w:rsidRPr="00FA1BE1">
        <w:rPr>
          <w:rFonts w:ascii="Times New Roman" w:hAnsi="Times New Roman" w:cs="Times New Roman"/>
          <w:b/>
          <w:sz w:val="24"/>
          <w:szCs w:val="24"/>
          <w:u w:val="single"/>
        </w:rPr>
        <w:t xml:space="preserve">the </w:t>
      </w:r>
      <w:r w:rsidR="00BC148A" w:rsidRPr="00FA1BE1">
        <w:rPr>
          <w:rFonts w:ascii="Times New Roman" w:hAnsi="Times New Roman" w:cs="Times New Roman"/>
          <w:b/>
          <w:sz w:val="24"/>
          <w:szCs w:val="24"/>
          <w:u w:val="single"/>
        </w:rPr>
        <w:t>monitoring p</w:t>
      </w:r>
      <w:r w:rsidR="00FB69A4" w:rsidRPr="00FA1BE1">
        <w:rPr>
          <w:rFonts w:ascii="Times New Roman" w:hAnsi="Times New Roman" w:cs="Times New Roman"/>
          <w:b/>
          <w:sz w:val="24"/>
          <w:szCs w:val="24"/>
          <w:u w:val="single"/>
        </w:rPr>
        <w:t>lan</w:t>
      </w:r>
    </w:p>
    <w:p w14:paraId="42B3143F" w14:textId="39CF6267" w:rsidR="00326546" w:rsidRPr="00FA1BE1" w:rsidRDefault="00702486" w:rsidP="00FB69A4">
      <w:pPr>
        <w:pStyle w:val="ListParagraph"/>
        <w:numPr>
          <w:ilvl w:val="0"/>
          <w:numId w:val="1"/>
        </w:numPr>
        <w:rPr>
          <w:rFonts w:ascii="Times New Roman" w:hAnsi="Times New Roman" w:cs="Times New Roman"/>
          <w:sz w:val="24"/>
          <w:szCs w:val="24"/>
        </w:rPr>
      </w:pPr>
      <w:r w:rsidRPr="00FA1BE1">
        <w:rPr>
          <w:rFonts w:ascii="Times New Roman" w:hAnsi="Times New Roman" w:cs="Times New Roman"/>
          <w:sz w:val="24"/>
          <w:szCs w:val="24"/>
        </w:rPr>
        <w:t xml:space="preserve">Upon activation, </w:t>
      </w:r>
      <w:r w:rsidR="00CC36CE" w:rsidRPr="00FA1BE1">
        <w:rPr>
          <w:rFonts w:ascii="Times New Roman" w:hAnsi="Times New Roman" w:cs="Times New Roman"/>
          <w:sz w:val="24"/>
          <w:szCs w:val="24"/>
        </w:rPr>
        <w:t>USDA/</w:t>
      </w:r>
      <w:r w:rsidR="00C75C6B" w:rsidRPr="00FA1BE1">
        <w:rPr>
          <w:rFonts w:ascii="Times New Roman" w:hAnsi="Times New Roman" w:cs="Times New Roman"/>
          <w:sz w:val="24"/>
          <w:szCs w:val="24"/>
        </w:rPr>
        <w:t>APHIS</w:t>
      </w:r>
      <w:r w:rsidR="006C5936" w:rsidRPr="00FA1BE1">
        <w:rPr>
          <w:rFonts w:ascii="Times New Roman" w:hAnsi="Times New Roman" w:cs="Times New Roman"/>
          <w:sz w:val="24"/>
          <w:szCs w:val="24"/>
        </w:rPr>
        <w:t xml:space="preserve"> </w:t>
      </w:r>
      <w:r w:rsidR="00DF4958" w:rsidRPr="00FA1BE1">
        <w:rPr>
          <w:rFonts w:ascii="Times New Roman" w:hAnsi="Times New Roman" w:cs="Times New Roman"/>
          <w:sz w:val="24"/>
          <w:szCs w:val="24"/>
        </w:rPr>
        <w:t xml:space="preserve">will </w:t>
      </w:r>
      <w:r w:rsidR="003B25B8" w:rsidRPr="00FA1BE1">
        <w:rPr>
          <w:rFonts w:ascii="Times New Roman" w:hAnsi="Times New Roman" w:cs="Times New Roman"/>
          <w:sz w:val="24"/>
          <w:szCs w:val="24"/>
        </w:rPr>
        <w:t xml:space="preserve">provide all APHIS responders with </w:t>
      </w:r>
      <w:r w:rsidR="007A4D3B" w:rsidRPr="00FA1BE1">
        <w:rPr>
          <w:rFonts w:ascii="Times New Roman" w:hAnsi="Times New Roman" w:cs="Times New Roman"/>
          <w:sz w:val="24"/>
          <w:szCs w:val="24"/>
        </w:rPr>
        <w:t xml:space="preserve">mobilization instructions, </w:t>
      </w:r>
      <w:r w:rsidR="00CC36CE" w:rsidRPr="00FA1BE1">
        <w:rPr>
          <w:rFonts w:ascii="Times New Roman" w:hAnsi="Times New Roman" w:cs="Times New Roman"/>
          <w:sz w:val="24"/>
          <w:szCs w:val="24"/>
        </w:rPr>
        <w:t>including a description of the monitoring plan</w:t>
      </w:r>
      <w:r w:rsidR="008218B7" w:rsidRPr="00FA1BE1">
        <w:rPr>
          <w:rFonts w:ascii="Times New Roman" w:hAnsi="Times New Roman" w:cs="Times New Roman"/>
          <w:sz w:val="24"/>
          <w:szCs w:val="24"/>
        </w:rPr>
        <w:t>,</w:t>
      </w:r>
      <w:r w:rsidR="00A93252" w:rsidRPr="00FA1BE1">
        <w:rPr>
          <w:rFonts w:ascii="Times New Roman" w:hAnsi="Times New Roman" w:cs="Times New Roman"/>
          <w:sz w:val="24"/>
          <w:szCs w:val="24"/>
        </w:rPr>
        <w:t xml:space="preserve"> a list of signs and symptoms </w:t>
      </w:r>
      <w:r w:rsidR="00CA4AD5">
        <w:rPr>
          <w:rFonts w:ascii="Times New Roman" w:hAnsi="Times New Roman" w:cs="Times New Roman"/>
          <w:sz w:val="24"/>
          <w:szCs w:val="24"/>
        </w:rPr>
        <w:t>consistent</w:t>
      </w:r>
      <w:r w:rsidR="00A93252" w:rsidRPr="00FA1BE1">
        <w:rPr>
          <w:rFonts w:ascii="Times New Roman" w:hAnsi="Times New Roman" w:cs="Times New Roman"/>
          <w:sz w:val="24"/>
          <w:szCs w:val="24"/>
        </w:rPr>
        <w:t xml:space="preserve"> with influenza</w:t>
      </w:r>
      <w:r w:rsidR="008218B7" w:rsidRPr="00FA1BE1">
        <w:rPr>
          <w:rFonts w:ascii="Times New Roman" w:hAnsi="Times New Roman" w:cs="Times New Roman"/>
          <w:sz w:val="24"/>
          <w:szCs w:val="24"/>
        </w:rPr>
        <w:t>, and instructions to report symptoms to APHIS Safety Officers</w:t>
      </w:r>
      <w:r w:rsidR="00CC36CE" w:rsidRPr="00FA1BE1">
        <w:rPr>
          <w:rFonts w:ascii="Times New Roman" w:hAnsi="Times New Roman" w:cs="Times New Roman"/>
          <w:sz w:val="24"/>
          <w:szCs w:val="24"/>
        </w:rPr>
        <w:t>.</w:t>
      </w:r>
      <w:r w:rsidR="00FC28A7">
        <w:rPr>
          <w:rFonts w:ascii="Times New Roman" w:hAnsi="Times New Roman" w:cs="Times New Roman"/>
          <w:sz w:val="24"/>
          <w:szCs w:val="24"/>
        </w:rPr>
        <w:t xml:space="preserve">  Similarly, Contract companies will </w:t>
      </w:r>
      <w:r w:rsidR="00FC28A7" w:rsidRPr="00FA1BE1">
        <w:rPr>
          <w:rFonts w:ascii="Times New Roman" w:hAnsi="Times New Roman" w:cs="Times New Roman"/>
          <w:sz w:val="24"/>
          <w:szCs w:val="24"/>
        </w:rPr>
        <w:t xml:space="preserve">provide all </w:t>
      </w:r>
      <w:r w:rsidR="00FC28A7">
        <w:rPr>
          <w:rFonts w:ascii="Times New Roman" w:hAnsi="Times New Roman" w:cs="Times New Roman"/>
          <w:sz w:val="24"/>
          <w:szCs w:val="24"/>
        </w:rPr>
        <w:t>contracted</w:t>
      </w:r>
      <w:r w:rsidR="00FC28A7" w:rsidRPr="00FA1BE1">
        <w:rPr>
          <w:rFonts w:ascii="Times New Roman" w:hAnsi="Times New Roman" w:cs="Times New Roman"/>
          <w:sz w:val="24"/>
          <w:szCs w:val="24"/>
        </w:rPr>
        <w:t xml:space="preserve"> responders with mobilization instructions, including a description of the monitoring plan, a list of signs and symptoms </w:t>
      </w:r>
      <w:r w:rsidR="00CA4AD5">
        <w:rPr>
          <w:rFonts w:ascii="Times New Roman" w:hAnsi="Times New Roman" w:cs="Times New Roman"/>
          <w:sz w:val="24"/>
          <w:szCs w:val="24"/>
        </w:rPr>
        <w:t>consistent</w:t>
      </w:r>
      <w:r w:rsidR="00FC28A7" w:rsidRPr="00FA1BE1">
        <w:rPr>
          <w:rFonts w:ascii="Times New Roman" w:hAnsi="Times New Roman" w:cs="Times New Roman"/>
          <w:sz w:val="24"/>
          <w:szCs w:val="24"/>
        </w:rPr>
        <w:t xml:space="preserve"> with influenza, and instructions to report symptoms to </w:t>
      </w:r>
      <w:r w:rsidR="00FC28A7">
        <w:rPr>
          <w:rFonts w:ascii="Times New Roman" w:hAnsi="Times New Roman" w:cs="Times New Roman"/>
          <w:sz w:val="24"/>
          <w:szCs w:val="24"/>
        </w:rPr>
        <w:t>their Contract</w:t>
      </w:r>
      <w:r w:rsidR="00FC28A7" w:rsidRPr="00FA1BE1">
        <w:rPr>
          <w:rFonts w:ascii="Times New Roman" w:hAnsi="Times New Roman" w:cs="Times New Roman"/>
          <w:sz w:val="24"/>
          <w:szCs w:val="24"/>
        </w:rPr>
        <w:t xml:space="preserve"> Safety Officers.</w:t>
      </w:r>
    </w:p>
    <w:p w14:paraId="193200EB" w14:textId="08A76D43" w:rsidR="007A4D3B" w:rsidRPr="00FA1BE1" w:rsidRDefault="00CC36CE" w:rsidP="00FB69A4">
      <w:pPr>
        <w:pStyle w:val="ListParagraph"/>
        <w:numPr>
          <w:ilvl w:val="0"/>
          <w:numId w:val="1"/>
        </w:numPr>
        <w:rPr>
          <w:rFonts w:ascii="Times New Roman" w:hAnsi="Times New Roman" w:cs="Times New Roman"/>
          <w:sz w:val="24"/>
          <w:szCs w:val="24"/>
        </w:rPr>
      </w:pPr>
      <w:r w:rsidRPr="00FA1BE1">
        <w:rPr>
          <w:rFonts w:ascii="Times New Roman" w:hAnsi="Times New Roman" w:cs="Times New Roman"/>
          <w:sz w:val="24"/>
          <w:szCs w:val="24"/>
        </w:rPr>
        <w:t>USDA/APHIS</w:t>
      </w:r>
      <w:r w:rsidR="007D59FA" w:rsidRPr="00FA1BE1">
        <w:rPr>
          <w:rFonts w:ascii="Times New Roman" w:hAnsi="Times New Roman" w:cs="Times New Roman"/>
          <w:sz w:val="24"/>
          <w:szCs w:val="24"/>
        </w:rPr>
        <w:t xml:space="preserve"> </w:t>
      </w:r>
      <w:r w:rsidR="00FC28A7">
        <w:rPr>
          <w:rFonts w:ascii="Times New Roman" w:hAnsi="Times New Roman" w:cs="Times New Roman"/>
          <w:sz w:val="24"/>
          <w:szCs w:val="24"/>
        </w:rPr>
        <w:t xml:space="preserve">and CDC </w:t>
      </w:r>
      <w:r w:rsidR="00DF4958" w:rsidRPr="00FA1BE1">
        <w:rPr>
          <w:rFonts w:ascii="Times New Roman" w:hAnsi="Times New Roman" w:cs="Times New Roman"/>
          <w:sz w:val="24"/>
          <w:szCs w:val="24"/>
        </w:rPr>
        <w:t xml:space="preserve">will </w:t>
      </w:r>
      <w:r w:rsidR="007D59FA" w:rsidRPr="00FA1BE1">
        <w:rPr>
          <w:rFonts w:ascii="Times New Roman" w:hAnsi="Times New Roman" w:cs="Times New Roman"/>
          <w:sz w:val="24"/>
          <w:szCs w:val="24"/>
        </w:rPr>
        <w:t>train</w:t>
      </w:r>
      <w:r w:rsidR="00C05ED5" w:rsidRPr="00FA1BE1">
        <w:rPr>
          <w:rFonts w:ascii="Times New Roman" w:hAnsi="Times New Roman" w:cs="Times New Roman"/>
          <w:sz w:val="24"/>
          <w:szCs w:val="24"/>
        </w:rPr>
        <w:t xml:space="preserve"> </w:t>
      </w:r>
      <w:r w:rsidR="007D59FA" w:rsidRPr="00FA1BE1">
        <w:rPr>
          <w:rFonts w:ascii="Times New Roman" w:hAnsi="Times New Roman" w:cs="Times New Roman"/>
          <w:sz w:val="24"/>
          <w:szCs w:val="24"/>
        </w:rPr>
        <w:t xml:space="preserve">all </w:t>
      </w:r>
      <w:r w:rsidRPr="00FA1BE1">
        <w:rPr>
          <w:rFonts w:ascii="Times New Roman" w:hAnsi="Times New Roman" w:cs="Times New Roman"/>
          <w:sz w:val="24"/>
          <w:szCs w:val="24"/>
        </w:rPr>
        <w:t xml:space="preserve">APHIS </w:t>
      </w:r>
      <w:r w:rsidR="007D59FA" w:rsidRPr="00FA1BE1">
        <w:rPr>
          <w:rFonts w:ascii="Times New Roman" w:hAnsi="Times New Roman" w:cs="Times New Roman"/>
          <w:sz w:val="24"/>
          <w:szCs w:val="24"/>
        </w:rPr>
        <w:t xml:space="preserve">Safety Officers </w:t>
      </w:r>
      <w:r w:rsidR="00303D70" w:rsidRPr="00FA1BE1">
        <w:rPr>
          <w:rFonts w:ascii="Times New Roman" w:hAnsi="Times New Roman" w:cs="Times New Roman"/>
          <w:sz w:val="24"/>
          <w:szCs w:val="24"/>
        </w:rPr>
        <w:t>on</w:t>
      </w:r>
      <w:r w:rsidR="004C6633" w:rsidRPr="00FA1BE1">
        <w:rPr>
          <w:rFonts w:ascii="Times New Roman" w:hAnsi="Times New Roman" w:cs="Times New Roman"/>
          <w:sz w:val="24"/>
          <w:szCs w:val="24"/>
        </w:rPr>
        <w:t xml:space="preserve"> the procedures specified</w:t>
      </w:r>
      <w:r w:rsidRPr="00FA1BE1">
        <w:rPr>
          <w:rFonts w:ascii="Times New Roman" w:hAnsi="Times New Roman" w:cs="Times New Roman"/>
          <w:sz w:val="24"/>
          <w:szCs w:val="24"/>
        </w:rPr>
        <w:t xml:space="preserve"> </w:t>
      </w:r>
      <w:r w:rsidR="00303D70" w:rsidRPr="00FA1BE1">
        <w:rPr>
          <w:rFonts w:ascii="Times New Roman" w:hAnsi="Times New Roman" w:cs="Times New Roman"/>
          <w:sz w:val="24"/>
          <w:szCs w:val="24"/>
        </w:rPr>
        <w:t>in</w:t>
      </w:r>
      <w:r w:rsidR="004C6633" w:rsidRPr="00FA1BE1">
        <w:rPr>
          <w:rFonts w:ascii="Times New Roman" w:hAnsi="Times New Roman" w:cs="Times New Roman"/>
          <w:sz w:val="24"/>
          <w:szCs w:val="24"/>
        </w:rPr>
        <w:t xml:space="preserve"> </w:t>
      </w:r>
      <w:r w:rsidR="00DF4958" w:rsidRPr="00FA1BE1">
        <w:rPr>
          <w:rFonts w:ascii="Times New Roman" w:hAnsi="Times New Roman" w:cs="Times New Roman"/>
          <w:sz w:val="24"/>
          <w:szCs w:val="24"/>
        </w:rPr>
        <w:t>the</w:t>
      </w:r>
      <w:r w:rsidRPr="00FA1BE1">
        <w:rPr>
          <w:rFonts w:ascii="Times New Roman" w:hAnsi="Times New Roman" w:cs="Times New Roman"/>
          <w:sz w:val="24"/>
          <w:szCs w:val="24"/>
        </w:rPr>
        <w:t xml:space="preserve"> monitoring plan.</w:t>
      </w:r>
      <w:r w:rsidR="00FC28A7">
        <w:rPr>
          <w:rFonts w:ascii="Times New Roman" w:hAnsi="Times New Roman" w:cs="Times New Roman"/>
          <w:sz w:val="24"/>
          <w:szCs w:val="24"/>
        </w:rPr>
        <w:t xml:space="preserve">  USDA/APHIS and CDC </w:t>
      </w:r>
      <w:r w:rsidR="00FC28A7" w:rsidRPr="00FA1BE1">
        <w:rPr>
          <w:rFonts w:ascii="Times New Roman" w:hAnsi="Times New Roman" w:cs="Times New Roman"/>
          <w:sz w:val="24"/>
          <w:szCs w:val="24"/>
        </w:rPr>
        <w:t xml:space="preserve">will train all </w:t>
      </w:r>
      <w:r w:rsidR="00FC28A7">
        <w:rPr>
          <w:rFonts w:ascii="Times New Roman" w:hAnsi="Times New Roman" w:cs="Times New Roman"/>
          <w:sz w:val="24"/>
          <w:szCs w:val="24"/>
        </w:rPr>
        <w:t>Contract</w:t>
      </w:r>
      <w:r w:rsidR="00FC28A7" w:rsidRPr="00FA1BE1">
        <w:rPr>
          <w:rFonts w:ascii="Times New Roman" w:hAnsi="Times New Roman" w:cs="Times New Roman"/>
          <w:sz w:val="24"/>
          <w:szCs w:val="24"/>
        </w:rPr>
        <w:t xml:space="preserve"> Safety Officers on the procedures specified in the monitoring plan.</w:t>
      </w:r>
    </w:p>
    <w:p w14:paraId="723DCEE0" w14:textId="7FBC8459" w:rsidR="00102EEA" w:rsidRPr="00FA1BE1" w:rsidRDefault="00CC36CE" w:rsidP="00FB69A4">
      <w:pPr>
        <w:pStyle w:val="ListParagraph"/>
        <w:numPr>
          <w:ilvl w:val="0"/>
          <w:numId w:val="1"/>
        </w:numPr>
        <w:rPr>
          <w:rFonts w:ascii="Times New Roman" w:hAnsi="Times New Roman" w:cs="Times New Roman"/>
          <w:sz w:val="24"/>
          <w:szCs w:val="24"/>
        </w:rPr>
      </w:pPr>
      <w:r w:rsidRPr="00FA1BE1">
        <w:rPr>
          <w:rFonts w:ascii="Times New Roman" w:hAnsi="Times New Roman" w:cs="Times New Roman"/>
          <w:sz w:val="24"/>
          <w:szCs w:val="24"/>
        </w:rPr>
        <w:t>USDA/APHIS</w:t>
      </w:r>
      <w:r w:rsidR="00C50B7B" w:rsidRPr="00FA1BE1">
        <w:rPr>
          <w:rFonts w:ascii="Times New Roman" w:hAnsi="Times New Roman" w:cs="Times New Roman"/>
          <w:sz w:val="24"/>
          <w:szCs w:val="24"/>
        </w:rPr>
        <w:t xml:space="preserve"> will provide </w:t>
      </w:r>
      <w:r w:rsidR="00DB5674" w:rsidRPr="00FA1BE1">
        <w:rPr>
          <w:rFonts w:ascii="Times New Roman" w:hAnsi="Times New Roman" w:cs="Times New Roman"/>
          <w:sz w:val="24"/>
          <w:szCs w:val="24"/>
        </w:rPr>
        <w:t xml:space="preserve">all </w:t>
      </w:r>
      <w:r w:rsidR="00B545C7" w:rsidRPr="00FA1BE1">
        <w:rPr>
          <w:rFonts w:ascii="Times New Roman" w:hAnsi="Times New Roman" w:cs="Times New Roman"/>
          <w:sz w:val="24"/>
          <w:szCs w:val="24"/>
        </w:rPr>
        <w:t xml:space="preserve">APHIS </w:t>
      </w:r>
      <w:r w:rsidR="00C50B7B" w:rsidRPr="00FA1BE1">
        <w:rPr>
          <w:rFonts w:ascii="Times New Roman" w:hAnsi="Times New Roman" w:cs="Times New Roman"/>
          <w:sz w:val="24"/>
          <w:szCs w:val="24"/>
        </w:rPr>
        <w:t>responder</w:t>
      </w:r>
      <w:r w:rsidR="00DB5674" w:rsidRPr="00FA1BE1">
        <w:rPr>
          <w:rFonts w:ascii="Times New Roman" w:hAnsi="Times New Roman" w:cs="Times New Roman"/>
          <w:sz w:val="24"/>
          <w:szCs w:val="24"/>
        </w:rPr>
        <w:t>s</w:t>
      </w:r>
      <w:r w:rsidR="004C6633" w:rsidRPr="00FA1BE1">
        <w:rPr>
          <w:rFonts w:ascii="Times New Roman" w:hAnsi="Times New Roman" w:cs="Times New Roman"/>
          <w:sz w:val="24"/>
          <w:szCs w:val="24"/>
        </w:rPr>
        <w:t xml:space="preserve">, at </w:t>
      </w:r>
      <w:r w:rsidR="00ED44AC" w:rsidRPr="00FA1BE1">
        <w:rPr>
          <w:rFonts w:ascii="Times New Roman" w:hAnsi="Times New Roman" w:cs="Times New Roman"/>
          <w:sz w:val="24"/>
          <w:szCs w:val="24"/>
        </w:rPr>
        <w:t>demobilization</w:t>
      </w:r>
      <w:r w:rsidR="004C6633" w:rsidRPr="00FA1BE1">
        <w:rPr>
          <w:rFonts w:ascii="Times New Roman" w:hAnsi="Times New Roman" w:cs="Times New Roman"/>
          <w:sz w:val="24"/>
          <w:szCs w:val="24"/>
        </w:rPr>
        <w:t xml:space="preserve">, </w:t>
      </w:r>
      <w:r w:rsidRPr="00FA1BE1">
        <w:rPr>
          <w:rFonts w:ascii="Times New Roman" w:hAnsi="Times New Roman" w:cs="Times New Roman"/>
          <w:sz w:val="24"/>
          <w:szCs w:val="24"/>
        </w:rPr>
        <w:t>with</w:t>
      </w:r>
      <w:r w:rsidR="00C50B7B" w:rsidRPr="00FA1BE1">
        <w:rPr>
          <w:rFonts w:ascii="Times New Roman" w:hAnsi="Times New Roman" w:cs="Times New Roman"/>
          <w:sz w:val="24"/>
          <w:szCs w:val="24"/>
        </w:rPr>
        <w:t xml:space="preserve"> </w:t>
      </w:r>
      <w:r w:rsidR="004C6633" w:rsidRPr="00FA1BE1">
        <w:rPr>
          <w:rFonts w:ascii="Times New Roman" w:hAnsi="Times New Roman" w:cs="Times New Roman"/>
          <w:sz w:val="24"/>
          <w:szCs w:val="24"/>
        </w:rPr>
        <w:t>instructions</w:t>
      </w:r>
      <w:r w:rsidR="00C50B7B" w:rsidRPr="00FA1BE1">
        <w:rPr>
          <w:rFonts w:ascii="Times New Roman" w:hAnsi="Times New Roman" w:cs="Times New Roman"/>
          <w:sz w:val="24"/>
          <w:szCs w:val="24"/>
        </w:rPr>
        <w:t xml:space="preserve"> for</w:t>
      </w:r>
      <w:r w:rsidR="004C6633" w:rsidRPr="00FA1BE1">
        <w:rPr>
          <w:rFonts w:ascii="Times New Roman" w:hAnsi="Times New Roman" w:cs="Times New Roman"/>
          <w:sz w:val="24"/>
          <w:szCs w:val="24"/>
        </w:rPr>
        <w:t xml:space="preserve"> </w:t>
      </w:r>
      <w:r w:rsidR="00C05ED5" w:rsidRPr="00FA1BE1">
        <w:rPr>
          <w:rFonts w:ascii="Times New Roman" w:hAnsi="Times New Roman" w:cs="Times New Roman"/>
          <w:sz w:val="24"/>
          <w:szCs w:val="24"/>
        </w:rPr>
        <w:t>reporting illness</w:t>
      </w:r>
      <w:r w:rsidR="00490F97" w:rsidRPr="00FA1BE1">
        <w:rPr>
          <w:rFonts w:ascii="Times New Roman" w:hAnsi="Times New Roman" w:cs="Times New Roman"/>
          <w:sz w:val="24"/>
          <w:szCs w:val="24"/>
        </w:rPr>
        <w:t xml:space="preserve"> </w:t>
      </w:r>
      <w:r w:rsidR="00C50B7B" w:rsidRPr="00FA1BE1">
        <w:rPr>
          <w:rFonts w:ascii="Times New Roman" w:hAnsi="Times New Roman" w:cs="Times New Roman"/>
          <w:sz w:val="24"/>
          <w:szCs w:val="24"/>
        </w:rPr>
        <w:t xml:space="preserve">to the state/local </w:t>
      </w:r>
      <w:r w:rsidR="007A4D3B" w:rsidRPr="00FA1BE1">
        <w:rPr>
          <w:rFonts w:ascii="Times New Roman" w:hAnsi="Times New Roman" w:cs="Times New Roman"/>
          <w:sz w:val="24"/>
          <w:szCs w:val="24"/>
        </w:rPr>
        <w:t>public</w:t>
      </w:r>
      <w:r w:rsidR="00C50B7B" w:rsidRPr="00FA1BE1">
        <w:rPr>
          <w:rFonts w:ascii="Times New Roman" w:hAnsi="Times New Roman" w:cs="Times New Roman"/>
          <w:sz w:val="24"/>
          <w:szCs w:val="24"/>
        </w:rPr>
        <w:t xml:space="preserve"> health office</w:t>
      </w:r>
      <w:r w:rsidR="007A4D3B" w:rsidRPr="00FA1BE1">
        <w:rPr>
          <w:rFonts w:ascii="Times New Roman" w:hAnsi="Times New Roman" w:cs="Times New Roman"/>
          <w:sz w:val="24"/>
          <w:szCs w:val="24"/>
        </w:rPr>
        <w:t xml:space="preserve"> of the</w:t>
      </w:r>
      <w:r w:rsidR="00490F97" w:rsidRPr="00FA1BE1">
        <w:rPr>
          <w:rFonts w:ascii="Times New Roman" w:hAnsi="Times New Roman" w:cs="Times New Roman"/>
          <w:sz w:val="24"/>
          <w:szCs w:val="24"/>
        </w:rPr>
        <w:t>ir</w:t>
      </w:r>
      <w:r w:rsidR="00C50B7B" w:rsidRPr="00FA1BE1">
        <w:rPr>
          <w:rFonts w:ascii="Times New Roman" w:hAnsi="Times New Roman" w:cs="Times New Roman"/>
          <w:sz w:val="24"/>
          <w:szCs w:val="24"/>
        </w:rPr>
        <w:t xml:space="preserve"> </w:t>
      </w:r>
      <w:r w:rsidR="00490F97" w:rsidRPr="00FA1BE1">
        <w:rPr>
          <w:rFonts w:ascii="Times New Roman" w:hAnsi="Times New Roman" w:cs="Times New Roman"/>
          <w:sz w:val="24"/>
          <w:szCs w:val="24"/>
        </w:rPr>
        <w:t xml:space="preserve">state of </w:t>
      </w:r>
      <w:r w:rsidR="00C50B7B" w:rsidRPr="00FA1BE1">
        <w:rPr>
          <w:rFonts w:ascii="Times New Roman" w:hAnsi="Times New Roman" w:cs="Times New Roman"/>
          <w:sz w:val="24"/>
          <w:szCs w:val="24"/>
        </w:rPr>
        <w:t>destination (</w:t>
      </w:r>
      <w:r w:rsidR="009D66F8" w:rsidRPr="00FA1BE1">
        <w:rPr>
          <w:rFonts w:ascii="Times New Roman" w:hAnsi="Times New Roman" w:cs="Times New Roman"/>
          <w:sz w:val="24"/>
          <w:szCs w:val="24"/>
        </w:rPr>
        <w:t xml:space="preserve">typically, the state of residence). </w:t>
      </w:r>
      <w:r w:rsidR="00FC28A7">
        <w:rPr>
          <w:rFonts w:ascii="Times New Roman" w:hAnsi="Times New Roman" w:cs="Times New Roman"/>
          <w:sz w:val="24"/>
          <w:szCs w:val="24"/>
        </w:rPr>
        <w:t xml:space="preserve">Contract companies </w:t>
      </w:r>
      <w:r w:rsidR="00FC28A7" w:rsidRPr="00FA1BE1">
        <w:rPr>
          <w:rFonts w:ascii="Times New Roman" w:hAnsi="Times New Roman" w:cs="Times New Roman"/>
          <w:sz w:val="24"/>
          <w:szCs w:val="24"/>
        </w:rPr>
        <w:t xml:space="preserve">will provide all </w:t>
      </w:r>
      <w:r w:rsidR="00FC28A7">
        <w:rPr>
          <w:rFonts w:ascii="Times New Roman" w:hAnsi="Times New Roman" w:cs="Times New Roman"/>
          <w:sz w:val="24"/>
          <w:szCs w:val="24"/>
        </w:rPr>
        <w:t>contractor</w:t>
      </w:r>
      <w:r w:rsidR="00FC28A7" w:rsidRPr="00FA1BE1">
        <w:rPr>
          <w:rFonts w:ascii="Times New Roman" w:hAnsi="Times New Roman" w:cs="Times New Roman"/>
          <w:sz w:val="24"/>
          <w:szCs w:val="24"/>
        </w:rPr>
        <w:t xml:space="preserve"> responders, at demobilization, with instructions for reporting illness to the state/local public health office of their state of destination (typically, the state of residence).</w:t>
      </w:r>
      <w:r w:rsidR="00FC28A7">
        <w:rPr>
          <w:rFonts w:ascii="Times New Roman" w:hAnsi="Times New Roman" w:cs="Times New Roman"/>
          <w:sz w:val="24"/>
          <w:szCs w:val="24"/>
        </w:rPr>
        <w:t xml:space="preserve">  </w:t>
      </w:r>
      <w:r w:rsidR="00C50B7B" w:rsidRPr="00FA1BE1">
        <w:rPr>
          <w:rFonts w:ascii="Times New Roman" w:hAnsi="Times New Roman" w:cs="Times New Roman"/>
          <w:sz w:val="24"/>
          <w:szCs w:val="24"/>
        </w:rPr>
        <w:t>CDC</w:t>
      </w:r>
      <w:r w:rsidR="0092611A" w:rsidRPr="00FA1BE1">
        <w:rPr>
          <w:rFonts w:ascii="Times New Roman" w:hAnsi="Times New Roman" w:cs="Times New Roman"/>
          <w:sz w:val="24"/>
          <w:szCs w:val="24"/>
        </w:rPr>
        <w:t xml:space="preserve"> Influenza Division</w:t>
      </w:r>
      <w:r w:rsidR="009D66F8" w:rsidRPr="00FA1BE1">
        <w:rPr>
          <w:rFonts w:ascii="Times New Roman" w:hAnsi="Times New Roman" w:cs="Times New Roman"/>
          <w:sz w:val="24"/>
          <w:szCs w:val="24"/>
        </w:rPr>
        <w:t xml:space="preserve"> will</w:t>
      </w:r>
      <w:r w:rsidR="00A564F6" w:rsidRPr="00FA1BE1">
        <w:rPr>
          <w:rFonts w:ascii="Times New Roman" w:hAnsi="Times New Roman" w:cs="Times New Roman"/>
          <w:sz w:val="24"/>
          <w:szCs w:val="24"/>
        </w:rPr>
        <w:t xml:space="preserve"> provide points of </w:t>
      </w:r>
      <w:r w:rsidR="004C6633" w:rsidRPr="00FA1BE1">
        <w:rPr>
          <w:rFonts w:ascii="Times New Roman" w:hAnsi="Times New Roman" w:cs="Times New Roman"/>
          <w:sz w:val="24"/>
          <w:szCs w:val="24"/>
        </w:rPr>
        <w:t xml:space="preserve">contact </w:t>
      </w:r>
      <w:r w:rsidR="00A564F6" w:rsidRPr="00FA1BE1">
        <w:rPr>
          <w:rFonts w:ascii="Times New Roman" w:hAnsi="Times New Roman" w:cs="Times New Roman"/>
          <w:sz w:val="24"/>
          <w:szCs w:val="24"/>
        </w:rPr>
        <w:t>to be used</w:t>
      </w:r>
      <w:r w:rsidR="004C6633" w:rsidRPr="00FA1BE1">
        <w:rPr>
          <w:rFonts w:ascii="Times New Roman" w:hAnsi="Times New Roman" w:cs="Times New Roman"/>
          <w:sz w:val="24"/>
          <w:szCs w:val="24"/>
        </w:rPr>
        <w:t>.</w:t>
      </w:r>
    </w:p>
    <w:p w14:paraId="56741561" w14:textId="21A03262" w:rsidR="00102EEA" w:rsidRPr="00FA1BE1" w:rsidRDefault="00CC36CE" w:rsidP="00FB69A4">
      <w:pPr>
        <w:pStyle w:val="ListParagraph"/>
        <w:numPr>
          <w:ilvl w:val="0"/>
          <w:numId w:val="1"/>
        </w:numPr>
        <w:rPr>
          <w:rFonts w:ascii="Times New Roman" w:hAnsi="Times New Roman" w:cs="Times New Roman"/>
          <w:sz w:val="24"/>
          <w:szCs w:val="24"/>
        </w:rPr>
      </w:pPr>
      <w:r w:rsidRPr="00FA1BE1">
        <w:rPr>
          <w:rFonts w:ascii="Times New Roman" w:hAnsi="Times New Roman" w:cs="Times New Roman"/>
          <w:sz w:val="24"/>
          <w:szCs w:val="24"/>
        </w:rPr>
        <w:t>USDA/</w:t>
      </w:r>
      <w:r w:rsidR="00C05ED5" w:rsidRPr="00FA1BE1">
        <w:rPr>
          <w:rFonts w:ascii="Times New Roman" w:hAnsi="Times New Roman" w:cs="Times New Roman"/>
          <w:sz w:val="24"/>
          <w:szCs w:val="24"/>
        </w:rPr>
        <w:t xml:space="preserve">APHIS </w:t>
      </w:r>
      <w:r w:rsidR="00DF4958" w:rsidRPr="00FA1BE1">
        <w:rPr>
          <w:rFonts w:ascii="Times New Roman" w:hAnsi="Times New Roman" w:cs="Times New Roman"/>
          <w:sz w:val="24"/>
          <w:szCs w:val="24"/>
        </w:rPr>
        <w:t xml:space="preserve">will </w:t>
      </w:r>
      <w:r w:rsidR="004C6633" w:rsidRPr="00FA1BE1">
        <w:rPr>
          <w:rFonts w:ascii="Times New Roman" w:hAnsi="Times New Roman" w:cs="Times New Roman"/>
          <w:sz w:val="24"/>
          <w:szCs w:val="24"/>
        </w:rPr>
        <w:t xml:space="preserve">generate a daily report </w:t>
      </w:r>
      <w:r w:rsidR="00A564F6" w:rsidRPr="00FA1BE1">
        <w:rPr>
          <w:rFonts w:ascii="Times New Roman" w:hAnsi="Times New Roman" w:cs="Times New Roman"/>
          <w:sz w:val="24"/>
          <w:szCs w:val="24"/>
        </w:rPr>
        <w:t xml:space="preserve">of demobilizing responders </w:t>
      </w:r>
      <w:r w:rsidR="00DF4958" w:rsidRPr="00FA1BE1">
        <w:rPr>
          <w:rFonts w:ascii="Times New Roman" w:hAnsi="Times New Roman" w:cs="Times New Roman"/>
          <w:sz w:val="24"/>
          <w:szCs w:val="24"/>
        </w:rPr>
        <w:t>and give</w:t>
      </w:r>
      <w:r w:rsidR="008218B7" w:rsidRPr="00FA1BE1">
        <w:rPr>
          <w:rFonts w:ascii="Times New Roman" w:hAnsi="Times New Roman" w:cs="Times New Roman"/>
          <w:sz w:val="24"/>
          <w:szCs w:val="24"/>
        </w:rPr>
        <w:t xml:space="preserve"> it to the </w:t>
      </w:r>
      <w:r w:rsidR="0034462F" w:rsidRPr="00FA1BE1">
        <w:rPr>
          <w:rFonts w:ascii="Times New Roman" w:hAnsi="Times New Roman" w:cs="Times New Roman"/>
          <w:sz w:val="24"/>
          <w:szCs w:val="24"/>
        </w:rPr>
        <w:t>CDC Influenza Division</w:t>
      </w:r>
      <w:r w:rsidR="006A6DC1" w:rsidRPr="00FA1BE1">
        <w:rPr>
          <w:rFonts w:ascii="Times New Roman" w:hAnsi="Times New Roman" w:cs="Times New Roman"/>
          <w:sz w:val="24"/>
          <w:szCs w:val="24"/>
        </w:rPr>
        <w:t xml:space="preserve">. </w:t>
      </w:r>
      <w:r w:rsidR="00FC28A7">
        <w:rPr>
          <w:rFonts w:ascii="Times New Roman" w:hAnsi="Times New Roman" w:cs="Times New Roman"/>
          <w:sz w:val="24"/>
          <w:szCs w:val="24"/>
        </w:rPr>
        <w:t xml:space="preserve">Contract companies will also </w:t>
      </w:r>
      <w:r w:rsidR="00FC28A7" w:rsidRPr="00FA1BE1">
        <w:rPr>
          <w:rFonts w:ascii="Times New Roman" w:hAnsi="Times New Roman" w:cs="Times New Roman"/>
          <w:sz w:val="24"/>
          <w:szCs w:val="24"/>
        </w:rPr>
        <w:t xml:space="preserve">generate a daily report of demobilizing responders and give it to the CDC Influenza Division. </w:t>
      </w:r>
      <w:r w:rsidR="00A05B6B" w:rsidRPr="00FA1BE1">
        <w:rPr>
          <w:rFonts w:ascii="Times New Roman" w:hAnsi="Times New Roman" w:cs="Times New Roman"/>
          <w:sz w:val="24"/>
          <w:szCs w:val="24"/>
        </w:rPr>
        <w:t>CDC Influenza Division</w:t>
      </w:r>
      <w:r w:rsidR="00DF4958" w:rsidRPr="00FA1BE1">
        <w:rPr>
          <w:rFonts w:ascii="Times New Roman" w:hAnsi="Times New Roman" w:cs="Times New Roman"/>
          <w:sz w:val="24"/>
          <w:szCs w:val="24"/>
        </w:rPr>
        <w:t xml:space="preserve"> </w:t>
      </w:r>
      <w:r w:rsidR="007F6B7F" w:rsidRPr="00FA1BE1">
        <w:rPr>
          <w:rFonts w:ascii="Times New Roman" w:hAnsi="Times New Roman" w:cs="Times New Roman"/>
          <w:sz w:val="24"/>
          <w:szCs w:val="24"/>
        </w:rPr>
        <w:t xml:space="preserve">then </w:t>
      </w:r>
      <w:r w:rsidR="00A05B6B" w:rsidRPr="00FA1BE1">
        <w:rPr>
          <w:rFonts w:ascii="Times New Roman" w:hAnsi="Times New Roman" w:cs="Times New Roman"/>
          <w:sz w:val="24"/>
          <w:szCs w:val="24"/>
        </w:rPr>
        <w:t>distribute</w:t>
      </w:r>
      <w:r w:rsidR="00C75C6B" w:rsidRPr="00FA1BE1">
        <w:rPr>
          <w:rFonts w:ascii="Times New Roman" w:hAnsi="Times New Roman" w:cs="Times New Roman"/>
          <w:sz w:val="24"/>
          <w:szCs w:val="24"/>
        </w:rPr>
        <w:t>s</w:t>
      </w:r>
      <w:r w:rsidR="00A05B6B" w:rsidRPr="00FA1BE1">
        <w:rPr>
          <w:rFonts w:ascii="Times New Roman" w:hAnsi="Times New Roman" w:cs="Times New Roman"/>
          <w:sz w:val="24"/>
          <w:szCs w:val="24"/>
        </w:rPr>
        <w:t xml:space="preserve"> to appropriate State Public Health points of contact</w:t>
      </w:r>
      <w:r w:rsidRPr="00FA1BE1">
        <w:rPr>
          <w:rFonts w:ascii="Times New Roman" w:hAnsi="Times New Roman" w:cs="Times New Roman"/>
          <w:sz w:val="24"/>
          <w:szCs w:val="24"/>
        </w:rPr>
        <w:t xml:space="preserve"> via Epi-X notification</w:t>
      </w:r>
      <w:r w:rsidR="00A05B6B" w:rsidRPr="00FA1BE1">
        <w:rPr>
          <w:rFonts w:ascii="Times New Roman" w:hAnsi="Times New Roman" w:cs="Times New Roman"/>
          <w:sz w:val="24"/>
          <w:szCs w:val="24"/>
        </w:rPr>
        <w:t>.</w:t>
      </w:r>
    </w:p>
    <w:p w14:paraId="7EE70ACF" w14:textId="590F6497" w:rsidR="006C5936" w:rsidRPr="00FA1BE1" w:rsidRDefault="00102EEA" w:rsidP="005C442D">
      <w:pPr>
        <w:pStyle w:val="ListParagraph"/>
        <w:numPr>
          <w:ilvl w:val="0"/>
          <w:numId w:val="1"/>
        </w:numPr>
        <w:rPr>
          <w:rFonts w:ascii="Times New Roman" w:hAnsi="Times New Roman" w:cs="Times New Roman"/>
          <w:bCs/>
          <w:sz w:val="24"/>
          <w:szCs w:val="24"/>
          <w:u w:val="single"/>
        </w:rPr>
      </w:pPr>
      <w:r w:rsidRPr="00FA1BE1">
        <w:rPr>
          <w:rFonts w:ascii="Times New Roman" w:hAnsi="Times New Roman" w:cs="Times New Roman"/>
          <w:sz w:val="24"/>
          <w:szCs w:val="24"/>
        </w:rPr>
        <w:t xml:space="preserve">CDC Influenza Division </w:t>
      </w:r>
      <w:r w:rsidR="00DF4958" w:rsidRPr="00FA1BE1">
        <w:rPr>
          <w:rFonts w:ascii="Times New Roman" w:hAnsi="Times New Roman" w:cs="Times New Roman"/>
          <w:sz w:val="24"/>
          <w:szCs w:val="24"/>
        </w:rPr>
        <w:t xml:space="preserve">will </w:t>
      </w:r>
      <w:r w:rsidR="00622DDF" w:rsidRPr="00FA1BE1">
        <w:rPr>
          <w:rFonts w:ascii="Times New Roman" w:hAnsi="Times New Roman" w:cs="Times New Roman"/>
          <w:sz w:val="24"/>
          <w:szCs w:val="24"/>
        </w:rPr>
        <w:t xml:space="preserve">provide additional guidance to </w:t>
      </w:r>
      <w:r w:rsidR="00DF4958" w:rsidRPr="00FA1BE1">
        <w:rPr>
          <w:rFonts w:ascii="Times New Roman" w:hAnsi="Times New Roman" w:cs="Times New Roman"/>
          <w:sz w:val="24"/>
          <w:szCs w:val="24"/>
        </w:rPr>
        <w:t>state and local</w:t>
      </w:r>
      <w:r w:rsidRPr="00FA1BE1">
        <w:rPr>
          <w:rFonts w:ascii="Times New Roman" w:hAnsi="Times New Roman" w:cs="Times New Roman"/>
          <w:sz w:val="24"/>
          <w:szCs w:val="24"/>
        </w:rPr>
        <w:t xml:space="preserve"> health departments on how to follow up with any demobi</w:t>
      </w:r>
      <w:r w:rsidR="00DF4958" w:rsidRPr="00FA1BE1">
        <w:rPr>
          <w:rFonts w:ascii="Times New Roman" w:hAnsi="Times New Roman" w:cs="Times New Roman"/>
          <w:sz w:val="24"/>
          <w:szCs w:val="24"/>
        </w:rPr>
        <w:t>lized APHIS responder in their s</w:t>
      </w:r>
      <w:r w:rsidRPr="00FA1BE1">
        <w:rPr>
          <w:rFonts w:ascii="Times New Roman" w:hAnsi="Times New Roman" w:cs="Times New Roman"/>
          <w:sz w:val="24"/>
          <w:szCs w:val="24"/>
        </w:rPr>
        <w:t>tate</w:t>
      </w:r>
      <w:r w:rsidR="00622DDF" w:rsidRPr="00FA1BE1">
        <w:rPr>
          <w:rFonts w:ascii="Times New Roman" w:hAnsi="Times New Roman" w:cs="Times New Roman"/>
          <w:sz w:val="24"/>
          <w:szCs w:val="24"/>
        </w:rPr>
        <w:t xml:space="preserve"> as needed</w:t>
      </w:r>
      <w:r w:rsidRPr="00FA1BE1">
        <w:rPr>
          <w:rFonts w:ascii="Times New Roman" w:hAnsi="Times New Roman" w:cs="Times New Roman"/>
          <w:sz w:val="24"/>
          <w:szCs w:val="24"/>
        </w:rPr>
        <w:t>.</w:t>
      </w:r>
      <w:r w:rsidR="008A3E6E" w:rsidRPr="00FA1BE1">
        <w:rPr>
          <w:rFonts w:ascii="Times New Roman" w:hAnsi="Times New Roman" w:cs="Times New Roman"/>
          <w:bCs/>
          <w:sz w:val="24"/>
          <w:szCs w:val="24"/>
          <w:u w:val="single"/>
        </w:rPr>
        <w:t xml:space="preserve"> </w:t>
      </w:r>
    </w:p>
    <w:p w14:paraId="561CC88B" w14:textId="77777777" w:rsidR="006C5936" w:rsidRPr="00FA1BE1" w:rsidRDefault="006C5936" w:rsidP="006C5936">
      <w:pPr>
        <w:spacing w:after="0" w:line="240" w:lineRule="auto"/>
        <w:rPr>
          <w:rFonts w:ascii="Times New Roman" w:hAnsi="Times New Roman" w:cs="Times New Roman"/>
          <w:bCs/>
          <w:sz w:val="24"/>
          <w:szCs w:val="24"/>
          <w:u w:val="single"/>
        </w:rPr>
      </w:pPr>
    </w:p>
    <w:p w14:paraId="4E747386" w14:textId="044335A1" w:rsidR="002335AD" w:rsidRPr="00FA1BE1" w:rsidRDefault="002335AD" w:rsidP="002335AD">
      <w:pPr>
        <w:spacing w:after="0" w:line="240" w:lineRule="auto"/>
        <w:rPr>
          <w:rFonts w:ascii="Times New Roman" w:hAnsi="Times New Roman" w:cs="Times New Roman"/>
          <w:b/>
          <w:bCs/>
          <w:sz w:val="24"/>
          <w:szCs w:val="24"/>
          <w:u w:val="single"/>
        </w:rPr>
      </w:pPr>
      <w:r w:rsidRPr="00FA1BE1">
        <w:rPr>
          <w:rFonts w:ascii="Times New Roman" w:hAnsi="Times New Roman" w:cs="Times New Roman"/>
          <w:b/>
          <w:bCs/>
          <w:sz w:val="24"/>
          <w:szCs w:val="24"/>
          <w:u w:val="single"/>
        </w:rPr>
        <w:t xml:space="preserve">Section 3: Monitoring </w:t>
      </w:r>
      <w:r w:rsidR="00BC148A" w:rsidRPr="00FA1BE1">
        <w:rPr>
          <w:rFonts w:ascii="Times New Roman" w:hAnsi="Times New Roman" w:cs="Times New Roman"/>
          <w:b/>
          <w:bCs/>
          <w:sz w:val="24"/>
          <w:szCs w:val="24"/>
          <w:u w:val="single"/>
        </w:rPr>
        <w:t>m</w:t>
      </w:r>
      <w:r w:rsidR="000538D9" w:rsidRPr="00FA1BE1">
        <w:rPr>
          <w:rFonts w:ascii="Times New Roman" w:hAnsi="Times New Roman" w:cs="Times New Roman"/>
          <w:b/>
          <w:bCs/>
          <w:sz w:val="24"/>
          <w:szCs w:val="24"/>
          <w:u w:val="single"/>
        </w:rPr>
        <w:t xml:space="preserve">obilized and </w:t>
      </w:r>
      <w:r w:rsidR="00BC148A" w:rsidRPr="00FA1BE1">
        <w:rPr>
          <w:rFonts w:ascii="Times New Roman" w:hAnsi="Times New Roman" w:cs="Times New Roman"/>
          <w:b/>
          <w:bCs/>
          <w:sz w:val="24"/>
          <w:szCs w:val="24"/>
          <w:u w:val="single"/>
        </w:rPr>
        <w:t>demobilized r</w:t>
      </w:r>
      <w:r w:rsidRPr="00FA1BE1">
        <w:rPr>
          <w:rFonts w:ascii="Times New Roman" w:hAnsi="Times New Roman" w:cs="Times New Roman"/>
          <w:b/>
          <w:bCs/>
          <w:sz w:val="24"/>
          <w:szCs w:val="24"/>
          <w:u w:val="single"/>
        </w:rPr>
        <w:t xml:space="preserve">esponders </w:t>
      </w:r>
    </w:p>
    <w:p w14:paraId="6480C913" w14:textId="433BF9D7" w:rsidR="002335AD" w:rsidRPr="00FA1BE1" w:rsidRDefault="002335AD" w:rsidP="002335AD">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Many state and local health departments have extensive recent experience monitoring people for signs and symptoms of infectious diseases. CDC recognizes that states may have established protocols or preferred methods for monitoring persons exposed to </w:t>
      </w:r>
      <w:r w:rsidR="00702486" w:rsidRPr="00FA1BE1">
        <w:rPr>
          <w:rFonts w:ascii="Times New Roman" w:hAnsi="Times New Roman" w:cs="Times New Roman"/>
          <w:sz w:val="24"/>
          <w:szCs w:val="24"/>
        </w:rPr>
        <w:t>HPAI H5 infected birds or virus contaminated environments</w:t>
      </w:r>
      <w:r w:rsidRPr="00FA1BE1">
        <w:rPr>
          <w:rFonts w:ascii="Times New Roman" w:hAnsi="Times New Roman" w:cs="Times New Roman"/>
          <w:sz w:val="24"/>
          <w:szCs w:val="24"/>
        </w:rPr>
        <w:t xml:space="preserve">.  Different monitoring protocols may be employed but all should include some component of </w:t>
      </w:r>
      <w:r w:rsidRPr="00FA1BE1">
        <w:rPr>
          <w:rFonts w:ascii="Times New Roman" w:hAnsi="Times New Roman" w:cs="Times New Roman"/>
          <w:i/>
          <w:sz w:val="24"/>
          <w:szCs w:val="24"/>
        </w:rPr>
        <w:t>active</w:t>
      </w:r>
      <w:r w:rsidRPr="00FA1BE1">
        <w:rPr>
          <w:rFonts w:ascii="Times New Roman" w:hAnsi="Times New Roman" w:cs="Times New Roman"/>
          <w:sz w:val="24"/>
          <w:szCs w:val="24"/>
        </w:rPr>
        <w:t xml:space="preserve"> monitoring for a broad set of signs and symptoms that are </w:t>
      </w:r>
      <w:r w:rsidR="00CA4AD5">
        <w:rPr>
          <w:rFonts w:ascii="Times New Roman" w:hAnsi="Times New Roman" w:cs="Times New Roman"/>
          <w:sz w:val="24"/>
          <w:szCs w:val="24"/>
        </w:rPr>
        <w:t>consistent</w:t>
      </w:r>
      <w:r w:rsidRPr="00FA1BE1">
        <w:rPr>
          <w:rFonts w:ascii="Times New Roman" w:hAnsi="Times New Roman" w:cs="Times New Roman"/>
          <w:sz w:val="24"/>
          <w:szCs w:val="24"/>
        </w:rPr>
        <w:t xml:space="preserve"> with influenza (beyond traditional ILI symptoms), if possible. </w:t>
      </w:r>
    </w:p>
    <w:p w14:paraId="3BAEBF3C" w14:textId="77777777" w:rsidR="002335AD" w:rsidRPr="00FA1BE1" w:rsidRDefault="002335AD" w:rsidP="002335AD">
      <w:pPr>
        <w:spacing w:after="0" w:line="240" w:lineRule="auto"/>
        <w:rPr>
          <w:rFonts w:ascii="Times New Roman" w:hAnsi="Times New Roman" w:cs="Times New Roman"/>
          <w:sz w:val="24"/>
          <w:szCs w:val="24"/>
        </w:rPr>
      </w:pPr>
    </w:p>
    <w:p w14:paraId="39EB38C3" w14:textId="19F2E919" w:rsidR="002335AD" w:rsidRPr="00FA1BE1" w:rsidRDefault="002335AD" w:rsidP="002335AD">
      <w:pPr>
        <w:spacing w:after="0" w:line="240" w:lineRule="auto"/>
        <w:rPr>
          <w:rFonts w:ascii="Times New Roman" w:hAnsi="Times New Roman" w:cs="Times New Roman"/>
          <w:sz w:val="24"/>
        </w:rPr>
      </w:pPr>
      <w:r w:rsidRPr="00FA1BE1">
        <w:rPr>
          <w:rFonts w:ascii="Times New Roman" w:hAnsi="Times New Roman" w:cs="Times New Roman"/>
          <w:sz w:val="24"/>
          <w:szCs w:val="24"/>
        </w:rPr>
        <w:t>CDC recommends that all</w:t>
      </w:r>
      <w:r w:rsidR="00702486" w:rsidRPr="00FA1BE1">
        <w:rPr>
          <w:rFonts w:ascii="Times New Roman" w:hAnsi="Times New Roman" w:cs="Times New Roman"/>
          <w:sz w:val="24"/>
          <w:szCs w:val="24"/>
        </w:rPr>
        <w:t xml:space="preserve"> persons exposed to </w:t>
      </w:r>
      <w:r w:rsidRPr="00FA1BE1">
        <w:rPr>
          <w:rFonts w:ascii="Times New Roman" w:hAnsi="Times New Roman" w:cs="Times New Roman"/>
          <w:sz w:val="24"/>
          <w:szCs w:val="24"/>
        </w:rPr>
        <w:t xml:space="preserve">infected birds be monitored for illness during their exposure and for 10 days after their last exposure. </w:t>
      </w:r>
      <w:r w:rsidR="00C75C6B" w:rsidRPr="00FA1BE1">
        <w:rPr>
          <w:rFonts w:ascii="Times New Roman" w:hAnsi="Times New Roman" w:cs="Times New Roman"/>
          <w:sz w:val="24"/>
        </w:rPr>
        <w:t xml:space="preserve">State health departments, </w:t>
      </w:r>
      <w:r w:rsidRPr="00FA1BE1">
        <w:rPr>
          <w:rFonts w:ascii="Times New Roman" w:hAnsi="Times New Roman" w:cs="Times New Roman"/>
          <w:sz w:val="24"/>
        </w:rPr>
        <w:t>USDA</w:t>
      </w:r>
      <w:r w:rsidR="009A008F" w:rsidRPr="00FA1BE1">
        <w:rPr>
          <w:rFonts w:ascii="Times New Roman" w:hAnsi="Times New Roman" w:cs="Times New Roman"/>
          <w:sz w:val="24"/>
        </w:rPr>
        <w:t>/APHIS</w:t>
      </w:r>
      <w:r w:rsidRPr="00FA1BE1">
        <w:rPr>
          <w:rFonts w:ascii="Times New Roman" w:hAnsi="Times New Roman" w:cs="Times New Roman"/>
          <w:sz w:val="24"/>
        </w:rPr>
        <w:t xml:space="preserve"> </w:t>
      </w:r>
      <w:r w:rsidR="009A008F" w:rsidRPr="00FA1BE1">
        <w:rPr>
          <w:rFonts w:ascii="Times New Roman" w:hAnsi="Times New Roman" w:cs="Times New Roman"/>
          <w:sz w:val="24"/>
        </w:rPr>
        <w:t>Safety Officers</w:t>
      </w:r>
      <w:r w:rsidR="00C75C6B" w:rsidRPr="00FA1BE1">
        <w:rPr>
          <w:rFonts w:ascii="Times New Roman" w:hAnsi="Times New Roman" w:cs="Times New Roman"/>
          <w:sz w:val="24"/>
        </w:rPr>
        <w:t>, and Contractor Safety Officers</w:t>
      </w:r>
      <w:r w:rsidR="009A008F" w:rsidRPr="00FA1BE1">
        <w:rPr>
          <w:rFonts w:ascii="Times New Roman" w:hAnsi="Times New Roman" w:cs="Times New Roman"/>
          <w:sz w:val="24"/>
        </w:rPr>
        <w:t xml:space="preserve"> should share responsibility for </w:t>
      </w:r>
      <w:r w:rsidR="008A3E6E" w:rsidRPr="00FA1BE1">
        <w:rPr>
          <w:rFonts w:ascii="Times New Roman" w:hAnsi="Times New Roman" w:cs="Times New Roman"/>
          <w:sz w:val="24"/>
        </w:rPr>
        <w:t xml:space="preserve">evaluation, </w:t>
      </w:r>
      <w:r w:rsidRPr="00FA1BE1">
        <w:rPr>
          <w:rFonts w:ascii="Times New Roman" w:hAnsi="Times New Roman" w:cs="Times New Roman"/>
          <w:sz w:val="24"/>
        </w:rPr>
        <w:t xml:space="preserve">monitoring and </w:t>
      </w:r>
      <w:r w:rsidRPr="00FA1BE1">
        <w:rPr>
          <w:rFonts w:ascii="Times New Roman" w:hAnsi="Times New Roman" w:cs="Times New Roman"/>
          <w:sz w:val="24"/>
        </w:rPr>
        <w:lastRenderedPageBreak/>
        <w:t>subsequent manag</w:t>
      </w:r>
      <w:r w:rsidR="008A3E6E" w:rsidRPr="00FA1BE1">
        <w:rPr>
          <w:rFonts w:ascii="Times New Roman" w:hAnsi="Times New Roman" w:cs="Times New Roman"/>
          <w:sz w:val="24"/>
        </w:rPr>
        <w:t>ement of persons who develop</w:t>
      </w:r>
      <w:r w:rsidRPr="00FA1BE1">
        <w:rPr>
          <w:rFonts w:ascii="Times New Roman" w:hAnsi="Times New Roman" w:cs="Times New Roman"/>
          <w:sz w:val="24"/>
        </w:rPr>
        <w:t xml:space="preserve"> illness </w:t>
      </w:r>
      <w:r w:rsidRPr="00FA1BE1">
        <w:rPr>
          <w:rFonts w:ascii="Times New Roman" w:hAnsi="Times New Roman" w:cs="Times New Roman"/>
          <w:sz w:val="24"/>
          <w:u w:val="single"/>
        </w:rPr>
        <w:t>during</w:t>
      </w:r>
      <w:r w:rsidRPr="00FA1BE1">
        <w:rPr>
          <w:rFonts w:ascii="Times New Roman" w:hAnsi="Times New Roman" w:cs="Times New Roman"/>
          <w:sz w:val="24"/>
        </w:rPr>
        <w:t xml:space="preserve"> their deployment. State public health departments are responsible for monitoring responders </w:t>
      </w:r>
      <w:r w:rsidR="009A008F" w:rsidRPr="00FA1BE1">
        <w:rPr>
          <w:rFonts w:ascii="Times New Roman" w:hAnsi="Times New Roman" w:cs="Times New Roman"/>
          <w:sz w:val="24"/>
          <w:u w:val="single"/>
        </w:rPr>
        <w:t>after</w:t>
      </w:r>
      <w:r w:rsidR="009A008F" w:rsidRPr="00FA1BE1">
        <w:rPr>
          <w:rFonts w:ascii="Times New Roman" w:hAnsi="Times New Roman" w:cs="Times New Roman"/>
          <w:sz w:val="24"/>
        </w:rPr>
        <w:t xml:space="preserve"> their deployment (</w:t>
      </w:r>
      <w:r w:rsidR="00112538" w:rsidRPr="00FA1BE1">
        <w:rPr>
          <w:rFonts w:ascii="Times New Roman" w:hAnsi="Times New Roman" w:cs="Times New Roman"/>
          <w:sz w:val="24"/>
        </w:rPr>
        <w:t xml:space="preserve">i.e., “demobilized” </w:t>
      </w:r>
      <w:r w:rsidRPr="00FA1BE1">
        <w:rPr>
          <w:rFonts w:ascii="Times New Roman" w:hAnsi="Times New Roman" w:cs="Times New Roman"/>
          <w:sz w:val="24"/>
        </w:rPr>
        <w:t>during their 10-day post-exposure period</w:t>
      </w:r>
      <w:r w:rsidR="009A008F" w:rsidRPr="00FA1BE1">
        <w:rPr>
          <w:rFonts w:ascii="Times New Roman" w:hAnsi="Times New Roman" w:cs="Times New Roman"/>
          <w:sz w:val="24"/>
        </w:rPr>
        <w:t>)</w:t>
      </w:r>
      <w:r w:rsidRPr="00FA1BE1">
        <w:rPr>
          <w:rFonts w:ascii="Times New Roman" w:hAnsi="Times New Roman" w:cs="Times New Roman"/>
          <w:sz w:val="24"/>
        </w:rPr>
        <w:t xml:space="preserve">.  For responders who become ill during their deployment or during their 10-day post-exposure period, state health departments should </w:t>
      </w:r>
      <w:r w:rsidR="00965120" w:rsidRPr="00FA1BE1">
        <w:rPr>
          <w:rFonts w:ascii="Times New Roman" w:hAnsi="Times New Roman" w:cs="Times New Roman"/>
          <w:sz w:val="24"/>
        </w:rPr>
        <w:t>assist with evaluation</w:t>
      </w:r>
      <w:r w:rsidR="008A3E6E" w:rsidRPr="00FA1BE1">
        <w:rPr>
          <w:rFonts w:ascii="Times New Roman" w:hAnsi="Times New Roman" w:cs="Times New Roman"/>
          <w:sz w:val="24"/>
        </w:rPr>
        <w:t xml:space="preserve"> and </w:t>
      </w:r>
      <w:r w:rsidRPr="00FA1BE1">
        <w:rPr>
          <w:rFonts w:ascii="Times New Roman" w:hAnsi="Times New Roman" w:cs="Times New Roman"/>
          <w:sz w:val="24"/>
        </w:rPr>
        <w:t xml:space="preserve">facilitate prompt patient isolation </w:t>
      </w:r>
      <w:r w:rsidR="00E20188" w:rsidRPr="00FA1BE1">
        <w:rPr>
          <w:rFonts w:ascii="Times New Roman" w:hAnsi="Times New Roman" w:cs="Times New Roman"/>
          <w:sz w:val="24"/>
        </w:rPr>
        <w:t xml:space="preserve">(home isolation is acceptable for patients who do not require hospitalization for illness) </w:t>
      </w:r>
      <w:r w:rsidRPr="00FA1BE1">
        <w:rPr>
          <w:rFonts w:ascii="Times New Roman" w:hAnsi="Times New Roman" w:cs="Times New Roman"/>
          <w:sz w:val="24"/>
        </w:rPr>
        <w:t>and RT-PCR testing for influenza at a state public health laboratory</w:t>
      </w:r>
      <w:r w:rsidR="008A3E6E" w:rsidRPr="00FA1BE1">
        <w:rPr>
          <w:rFonts w:ascii="Times New Roman" w:hAnsi="Times New Roman" w:cs="Times New Roman"/>
          <w:sz w:val="24"/>
        </w:rPr>
        <w:t xml:space="preserve"> as appropriate</w:t>
      </w:r>
      <w:r w:rsidR="00112538" w:rsidRPr="00FA1BE1">
        <w:rPr>
          <w:rFonts w:ascii="Times New Roman" w:hAnsi="Times New Roman" w:cs="Times New Roman"/>
          <w:sz w:val="24"/>
        </w:rPr>
        <w:t xml:space="preserve">. </w:t>
      </w:r>
      <w:r w:rsidRPr="00FA1BE1">
        <w:rPr>
          <w:rFonts w:ascii="Times New Roman" w:hAnsi="Times New Roman" w:cs="Times New Roman"/>
          <w:sz w:val="24"/>
        </w:rPr>
        <w:t>State</w:t>
      </w:r>
      <w:r w:rsidR="00E20188" w:rsidRPr="00FA1BE1">
        <w:rPr>
          <w:rFonts w:ascii="Times New Roman" w:hAnsi="Times New Roman" w:cs="Times New Roman"/>
          <w:sz w:val="24"/>
        </w:rPr>
        <w:t>s</w:t>
      </w:r>
      <w:r w:rsidRPr="00FA1BE1">
        <w:rPr>
          <w:rFonts w:ascii="Times New Roman" w:hAnsi="Times New Roman" w:cs="Times New Roman"/>
          <w:sz w:val="24"/>
        </w:rPr>
        <w:t xml:space="preserve"> </w:t>
      </w:r>
      <w:r w:rsidR="00702486" w:rsidRPr="00FA1BE1">
        <w:rPr>
          <w:rFonts w:ascii="Times New Roman" w:hAnsi="Times New Roman" w:cs="Times New Roman"/>
          <w:sz w:val="24"/>
        </w:rPr>
        <w:t xml:space="preserve">also </w:t>
      </w:r>
      <w:r w:rsidRPr="00FA1BE1">
        <w:rPr>
          <w:rFonts w:ascii="Times New Roman" w:hAnsi="Times New Roman" w:cs="Times New Roman"/>
          <w:sz w:val="24"/>
        </w:rPr>
        <w:t xml:space="preserve">should notify CDC immediately when testing any patient under investigation for HPAI H5 virus infection.  </w:t>
      </w:r>
      <w:r w:rsidR="00E20188" w:rsidRPr="00FA1BE1">
        <w:rPr>
          <w:rFonts w:ascii="Times New Roman" w:hAnsi="Times New Roman" w:cs="Times New Roman"/>
          <w:sz w:val="24"/>
        </w:rPr>
        <w:t xml:space="preserve">During a responder’s deployment, the state in which the response activity is taking place should notify CDC if </w:t>
      </w:r>
      <w:r w:rsidR="00702486" w:rsidRPr="00FA1BE1">
        <w:rPr>
          <w:rFonts w:ascii="Times New Roman" w:hAnsi="Times New Roman" w:cs="Times New Roman"/>
          <w:sz w:val="24"/>
        </w:rPr>
        <w:t xml:space="preserve">they are </w:t>
      </w:r>
      <w:r w:rsidR="00E20188" w:rsidRPr="00FA1BE1">
        <w:rPr>
          <w:rFonts w:ascii="Times New Roman" w:hAnsi="Times New Roman" w:cs="Times New Roman"/>
          <w:sz w:val="24"/>
        </w:rPr>
        <w:t xml:space="preserve">testing a patient under investigation for HPAI H5 virus infection; after a responder’s deployment (during their 10-day post-exposure monitoring period), the responder’s state of residence should notify CDC if testing a patient under investigation for HPAI H5 virus infection. </w:t>
      </w:r>
      <w:r w:rsidR="006860A9" w:rsidRPr="00FA1BE1">
        <w:rPr>
          <w:rFonts w:ascii="Times New Roman" w:hAnsi="Times New Roman" w:cs="Times New Roman"/>
          <w:sz w:val="24"/>
        </w:rPr>
        <w:t xml:space="preserve">Additional guidance on testing persons for avian influenza virus infections, infection control recommendations, and treatment and prophylaxis of persons who may be infected with avian influenza viruses can be found at </w:t>
      </w:r>
      <w:hyperlink r:id="rId8" w:history="1">
        <w:r w:rsidR="006860A9" w:rsidRPr="00FA1BE1">
          <w:rPr>
            <w:rStyle w:val="Hyperlink"/>
            <w:rFonts w:ascii="Times New Roman" w:hAnsi="Times New Roman" w:cs="Times New Roman"/>
            <w:sz w:val="24"/>
          </w:rPr>
          <w:t>http://www.cdc.gov/flu/avianflu/healthprofessionals.htm</w:t>
        </w:r>
      </w:hyperlink>
      <w:r w:rsidR="006860A9" w:rsidRPr="00FA1BE1">
        <w:rPr>
          <w:rFonts w:ascii="Times New Roman" w:hAnsi="Times New Roman" w:cs="Times New Roman"/>
          <w:sz w:val="24"/>
        </w:rPr>
        <w:t xml:space="preserve">. </w:t>
      </w:r>
      <w:r w:rsidR="008A3E6E" w:rsidRPr="00FA1BE1">
        <w:rPr>
          <w:rFonts w:ascii="Times New Roman" w:hAnsi="Times New Roman" w:cs="Times New Roman"/>
          <w:sz w:val="24"/>
        </w:rPr>
        <w:t xml:space="preserve"> </w:t>
      </w:r>
    </w:p>
    <w:p w14:paraId="0FED7420" w14:textId="77777777" w:rsidR="002335AD" w:rsidRPr="00FA1BE1" w:rsidRDefault="002335AD" w:rsidP="002335AD">
      <w:pPr>
        <w:spacing w:after="0" w:line="240" w:lineRule="auto"/>
        <w:rPr>
          <w:rFonts w:ascii="Times New Roman" w:hAnsi="Times New Roman" w:cs="Times New Roman"/>
          <w:sz w:val="24"/>
        </w:rPr>
      </w:pPr>
    </w:p>
    <w:p w14:paraId="179E8D3B" w14:textId="3B3F458A" w:rsidR="00112538" w:rsidRPr="00FA1BE1" w:rsidRDefault="00112538" w:rsidP="002335AD">
      <w:pPr>
        <w:spacing w:after="0" w:line="240" w:lineRule="auto"/>
        <w:rPr>
          <w:rFonts w:ascii="Times New Roman" w:hAnsi="Times New Roman" w:cs="Times New Roman"/>
          <w:sz w:val="24"/>
        </w:rPr>
      </w:pPr>
      <w:r w:rsidRPr="00FA1BE1">
        <w:rPr>
          <w:rFonts w:ascii="Times New Roman" w:hAnsi="Times New Roman" w:cs="Times New Roman"/>
          <w:sz w:val="24"/>
        </w:rPr>
        <w:t>For mobilized responders, USDA/APHIS Safety Officers or Contractor Safety Officers will monitor responders for illness and report to state or local health departments (see Attachment 2).</w:t>
      </w:r>
    </w:p>
    <w:p w14:paraId="7222C728" w14:textId="77777777" w:rsidR="00112538" w:rsidRPr="00FA1BE1" w:rsidRDefault="00112538" w:rsidP="002335AD">
      <w:pPr>
        <w:spacing w:after="0" w:line="240" w:lineRule="auto"/>
        <w:rPr>
          <w:rFonts w:ascii="Times New Roman" w:hAnsi="Times New Roman" w:cs="Times New Roman"/>
          <w:sz w:val="24"/>
        </w:rPr>
      </w:pPr>
    </w:p>
    <w:p w14:paraId="238C9697" w14:textId="389CCAF4" w:rsidR="002335AD" w:rsidRPr="00FA1BE1" w:rsidRDefault="00112538" w:rsidP="002335AD">
      <w:pPr>
        <w:spacing w:after="0" w:line="240" w:lineRule="auto"/>
        <w:rPr>
          <w:rFonts w:ascii="Times New Roman" w:hAnsi="Times New Roman" w:cs="Times New Roman"/>
          <w:sz w:val="24"/>
        </w:rPr>
      </w:pPr>
      <w:r w:rsidRPr="00FA1BE1">
        <w:rPr>
          <w:rFonts w:ascii="Times New Roman" w:hAnsi="Times New Roman" w:cs="Times New Roman"/>
          <w:sz w:val="24"/>
        </w:rPr>
        <w:t xml:space="preserve">For demobilized responders, </w:t>
      </w:r>
      <w:r w:rsidR="002335AD" w:rsidRPr="00FA1BE1">
        <w:rPr>
          <w:rFonts w:ascii="Times New Roman" w:hAnsi="Times New Roman" w:cs="Times New Roman"/>
          <w:sz w:val="24"/>
        </w:rPr>
        <w:t>CDC recommends that state and local health departments implement a monitoring protocol that includes at least telephone contact during the 10-day post-exposure period as follows. More frequent or in-person monitoring may be employed as resources permit. The following is a guideline for the minimum level of monitori</w:t>
      </w:r>
      <w:r w:rsidR="003F0103" w:rsidRPr="00FA1BE1">
        <w:rPr>
          <w:rFonts w:ascii="Times New Roman" w:hAnsi="Times New Roman" w:cs="Times New Roman"/>
          <w:sz w:val="24"/>
        </w:rPr>
        <w:t xml:space="preserve">ng recommended for </w:t>
      </w:r>
      <w:r w:rsidR="004C602D" w:rsidRPr="00FA1BE1">
        <w:rPr>
          <w:rFonts w:ascii="Times New Roman" w:hAnsi="Times New Roman" w:cs="Times New Roman"/>
          <w:sz w:val="24"/>
        </w:rPr>
        <w:t xml:space="preserve">demobilized </w:t>
      </w:r>
      <w:r w:rsidR="003F0103" w:rsidRPr="00FA1BE1">
        <w:rPr>
          <w:rFonts w:ascii="Times New Roman" w:hAnsi="Times New Roman" w:cs="Times New Roman"/>
          <w:sz w:val="24"/>
        </w:rPr>
        <w:t xml:space="preserve">responders. </w:t>
      </w:r>
    </w:p>
    <w:p w14:paraId="6379E3B6" w14:textId="77777777" w:rsidR="002335AD" w:rsidRPr="00FA1BE1" w:rsidRDefault="002335AD" w:rsidP="002335AD">
      <w:pPr>
        <w:spacing w:after="0" w:line="240" w:lineRule="auto"/>
        <w:rPr>
          <w:rFonts w:ascii="Times New Roman" w:hAnsi="Times New Roman" w:cs="Times New Roman"/>
          <w:sz w:val="24"/>
        </w:rPr>
      </w:pPr>
    </w:p>
    <w:p w14:paraId="5621BA8C" w14:textId="02B14736" w:rsidR="002335AD" w:rsidRPr="00FA1BE1" w:rsidRDefault="002335AD" w:rsidP="002335AD">
      <w:pPr>
        <w:pStyle w:val="ListParagraph"/>
        <w:numPr>
          <w:ilvl w:val="0"/>
          <w:numId w:val="19"/>
        </w:numPr>
        <w:spacing w:after="0" w:line="240" w:lineRule="auto"/>
        <w:ind w:left="180" w:hanging="180"/>
        <w:rPr>
          <w:rFonts w:ascii="Times New Roman" w:hAnsi="Times New Roman" w:cs="Times New Roman"/>
          <w:sz w:val="24"/>
        </w:rPr>
      </w:pPr>
      <w:r w:rsidRPr="00FA1BE1">
        <w:rPr>
          <w:rFonts w:ascii="Times New Roman" w:hAnsi="Times New Roman" w:cs="Times New Roman"/>
          <w:b/>
          <w:sz w:val="24"/>
        </w:rPr>
        <w:t>Day 1 of post-exposure period (or upon return to state of residence):</w:t>
      </w:r>
      <w:r w:rsidRPr="00FA1BE1">
        <w:rPr>
          <w:rFonts w:ascii="Times New Roman" w:hAnsi="Times New Roman" w:cs="Times New Roman"/>
          <w:sz w:val="24"/>
        </w:rPr>
        <w:t xml:space="preserve">  Establish phone contact to evaluate for illness </w:t>
      </w:r>
      <w:r w:rsidR="00CA4AD5">
        <w:rPr>
          <w:rFonts w:ascii="Times New Roman" w:hAnsi="Times New Roman" w:cs="Times New Roman"/>
          <w:sz w:val="24"/>
        </w:rPr>
        <w:t>consistent</w:t>
      </w:r>
      <w:r w:rsidRPr="00FA1BE1">
        <w:rPr>
          <w:rFonts w:ascii="Times New Roman" w:hAnsi="Times New Roman" w:cs="Times New Roman"/>
          <w:sz w:val="24"/>
        </w:rPr>
        <w:t xml:space="preserve"> with influenza, describe parameters of monitoring plan, provide additional instructions to follow if illness manifests (as needed), and verify and exchange contact information.</w:t>
      </w:r>
    </w:p>
    <w:p w14:paraId="3FDBB99E" w14:textId="77777777" w:rsidR="00A53C4B" w:rsidRPr="00FA1BE1" w:rsidRDefault="00A53C4B" w:rsidP="00A53C4B">
      <w:pPr>
        <w:spacing w:after="0" w:line="240" w:lineRule="auto"/>
        <w:rPr>
          <w:rFonts w:ascii="Times New Roman" w:hAnsi="Times New Roman" w:cs="Times New Roman"/>
          <w:sz w:val="24"/>
        </w:rPr>
      </w:pPr>
    </w:p>
    <w:p w14:paraId="6A54E25F" w14:textId="394C8564" w:rsidR="00A53C4B" w:rsidRPr="00FA1BE1" w:rsidRDefault="00A53C4B" w:rsidP="00A53C4B">
      <w:pPr>
        <w:spacing w:after="0" w:line="240" w:lineRule="auto"/>
        <w:ind w:left="180"/>
        <w:rPr>
          <w:rFonts w:ascii="Times New Roman" w:hAnsi="Times New Roman" w:cs="Times New Roman"/>
          <w:sz w:val="24"/>
        </w:rPr>
      </w:pPr>
      <w:r w:rsidRPr="00FA1BE1">
        <w:rPr>
          <w:rFonts w:ascii="Times New Roman" w:hAnsi="Times New Roman" w:cs="Times New Roman"/>
          <w:sz w:val="24"/>
        </w:rPr>
        <w:t xml:space="preserve">Determine </w:t>
      </w:r>
      <w:r w:rsidR="009444B5" w:rsidRPr="00FA1BE1">
        <w:rPr>
          <w:rFonts w:ascii="Times New Roman" w:hAnsi="Times New Roman" w:cs="Times New Roman"/>
          <w:sz w:val="24"/>
        </w:rPr>
        <w:t xml:space="preserve">and record </w:t>
      </w:r>
      <w:r w:rsidRPr="00FA1BE1">
        <w:rPr>
          <w:rFonts w:ascii="Times New Roman" w:hAnsi="Times New Roman" w:cs="Times New Roman"/>
          <w:sz w:val="24"/>
        </w:rPr>
        <w:t xml:space="preserve">during first phone conversation the nature of the highest level of exposure during the most recent mobilization.  </w:t>
      </w:r>
      <w:r w:rsidR="00702486" w:rsidRPr="00FA1BE1">
        <w:rPr>
          <w:rFonts w:ascii="Times New Roman" w:hAnsi="Times New Roman" w:cs="Times New Roman"/>
          <w:sz w:val="24"/>
        </w:rPr>
        <w:t>Exposures may be categorized</w:t>
      </w:r>
      <w:r w:rsidRPr="00FA1BE1">
        <w:rPr>
          <w:rFonts w:ascii="Times New Roman" w:hAnsi="Times New Roman" w:cs="Times New Roman"/>
          <w:sz w:val="24"/>
        </w:rPr>
        <w:t xml:space="preserve"> into (at least) the fo</w:t>
      </w:r>
      <w:r w:rsidR="00702486" w:rsidRPr="00FA1BE1">
        <w:rPr>
          <w:rFonts w:ascii="Times New Roman" w:hAnsi="Times New Roman" w:cs="Times New Roman"/>
          <w:sz w:val="24"/>
        </w:rPr>
        <w:t>llowing three levels</w:t>
      </w:r>
      <w:r w:rsidRPr="00FA1BE1">
        <w:rPr>
          <w:rFonts w:ascii="Times New Roman" w:hAnsi="Times New Roman" w:cs="Times New Roman"/>
          <w:sz w:val="24"/>
        </w:rPr>
        <w:t>:</w:t>
      </w:r>
    </w:p>
    <w:p w14:paraId="557D5417" w14:textId="498D4D12" w:rsidR="00A53C4B" w:rsidRPr="00FA1BE1" w:rsidRDefault="00702486" w:rsidP="00A53C4B">
      <w:pPr>
        <w:pStyle w:val="ListParagraph"/>
        <w:numPr>
          <w:ilvl w:val="0"/>
          <w:numId w:val="27"/>
        </w:numPr>
        <w:spacing w:after="0" w:line="240" w:lineRule="auto"/>
        <w:ind w:hanging="90"/>
        <w:rPr>
          <w:rFonts w:ascii="Times New Roman" w:hAnsi="Times New Roman" w:cs="Times New Roman"/>
          <w:sz w:val="24"/>
        </w:rPr>
      </w:pPr>
      <w:r w:rsidRPr="00FA1BE1">
        <w:rPr>
          <w:rFonts w:ascii="Times New Roman" w:hAnsi="Times New Roman" w:cs="Times New Roman"/>
          <w:sz w:val="24"/>
        </w:rPr>
        <w:t xml:space="preserve">No exposure to </w:t>
      </w:r>
      <w:r w:rsidR="00A53C4B" w:rsidRPr="00FA1BE1">
        <w:rPr>
          <w:rFonts w:ascii="Times New Roman" w:hAnsi="Times New Roman" w:cs="Times New Roman"/>
          <w:sz w:val="24"/>
        </w:rPr>
        <w:t xml:space="preserve">infected birds or their environment (e.g., administrative duties in </w:t>
      </w:r>
      <w:r w:rsidR="008218B7" w:rsidRPr="00FA1BE1">
        <w:rPr>
          <w:rFonts w:ascii="Times New Roman" w:hAnsi="Times New Roman" w:cs="Times New Roman"/>
          <w:sz w:val="24"/>
        </w:rPr>
        <w:t>an Incident Command post</w:t>
      </w:r>
      <w:r w:rsidR="00A53C4B" w:rsidRPr="00FA1BE1">
        <w:rPr>
          <w:rFonts w:ascii="Times New Roman" w:hAnsi="Times New Roman" w:cs="Times New Roman"/>
          <w:sz w:val="24"/>
        </w:rPr>
        <w:t>).</w:t>
      </w:r>
    </w:p>
    <w:p w14:paraId="440FE0AE" w14:textId="4684072E" w:rsidR="00A53C4B" w:rsidRPr="00FA1BE1" w:rsidRDefault="00702486" w:rsidP="00A53C4B">
      <w:pPr>
        <w:pStyle w:val="ListParagraph"/>
        <w:numPr>
          <w:ilvl w:val="0"/>
          <w:numId w:val="27"/>
        </w:numPr>
        <w:spacing w:after="0" w:line="240" w:lineRule="auto"/>
        <w:ind w:hanging="90"/>
        <w:rPr>
          <w:rFonts w:ascii="Times New Roman" w:hAnsi="Times New Roman" w:cs="Times New Roman"/>
          <w:sz w:val="24"/>
        </w:rPr>
      </w:pPr>
      <w:r w:rsidRPr="00FA1BE1">
        <w:rPr>
          <w:rFonts w:ascii="Times New Roman" w:hAnsi="Times New Roman" w:cs="Times New Roman"/>
          <w:sz w:val="24"/>
        </w:rPr>
        <w:t xml:space="preserve">Exposure to </w:t>
      </w:r>
      <w:r w:rsidR="00A53C4B" w:rsidRPr="00FA1BE1">
        <w:rPr>
          <w:rFonts w:ascii="Times New Roman" w:hAnsi="Times New Roman" w:cs="Times New Roman"/>
          <w:sz w:val="24"/>
        </w:rPr>
        <w:t xml:space="preserve">infected birds and/or their environment while wearing recommended </w:t>
      </w:r>
      <w:r w:rsidR="008218B7" w:rsidRPr="00FA1BE1">
        <w:rPr>
          <w:rFonts w:ascii="Times New Roman" w:hAnsi="Times New Roman" w:cs="Times New Roman"/>
          <w:sz w:val="24"/>
        </w:rPr>
        <w:t>personal protective equipment (</w:t>
      </w:r>
      <w:r w:rsidR="00A53C4B" w:rsidRPr="00FA1BE1">
        <w:rPr>
          <w:rFonts w:ascii="Times New Roman" w:hAnsi="Times New Roman" w:cs="Times New Roman"/>
          <w:sz w:val="24"/>
        </w:rPr>
        <w:t>PPE</w:t>
      </w:r>
      <w:r w:rsidR="008218B7" w:rsidRPr="00FA1BE1">
        <w:rPr>
          <w:rFonts w:ascii="Times New Roman" w:hAnsi="Times New Roman" w:cs="Times New Roman"/>
          <w:sz w:val="24"/>
        </w:rPr>
        <w:t>)</w:t>
      </w:r>
      <w:r w:rsidR="00A53C4B" w:rsidRPr="00FA1BE1">
        <w:rPr>
          <w:rFonts w:ascii="Times New Roman" w:hAnsi="Times New Roman" w:cs="Times New Roman"/>
          <w:sz w:val="24"/>
        </w:rPr>
        <w:t>.</w:t>
      </w:r>
    </w:p>
    <w:p w14:paraId="302B4363" w14:textId="070EBD38" w:rsidR="00A53C4B" w:rsidRPr="00FA1BE1" w:rsidRDefault="00702486" w:rsidP="00A53C4B">
      <w:pPr>
        <w:pStyle w:val="ListParagraph"/>
        <w:numPr>
          <w:ilvl w:val="0"/>
          <w:numId w:val="27"/>
        </w:numPr>
        <w:spacing w:after="0" w:line="240" w:lineRule="auto"/>
        <w:ind w:hanging="90"/>
        <w:rPr>
          <w:rFonts w:ascii="Times New Roman" w:hAnsi="Times New Roman" w:cs="Times New Roman"/>
          <w:sz w:val="24"/>
        </w:rPr>
      </w:pPr>
      <w:r w:rsidRPr="00FA1BE1">
        <w:rPr>
          <w:rFonts w:ascii="Times New Roman" w:hAnsi="Times New Roman" w:cs="Times New Roman"/>
          <w:sz w:val="24"/>
        </w:rPr>
        <w:t xml:space="preserve">Exposure to </w:t>
      </w:r>
      <w:r w:rsidR="00A53C4B" w:rsidRPr="00FA1BE1">
        <w:rPr>
          <w:rFonts w:ascii="Times New Roman" w:hAnsi="Times New Roman" w:cs="Times New Roman"/>
          <w:sz w:val="24"/>
        </w:rPr>
        <w:t xml:space="preserve">infected birds and/or their environment when not wearing recommended PPE (e.g., exposure prior to donning PPE or a breach in PPE during </w:t>
      </w:r>
      <w:r w:rsidRPr="00FA1BE1">
        <w:rPr>
          <w:rFonts w:ascii="Times New Roman" w:hAnsi="Times New Roman" w:cs="Times New Roman"/>
          <w:sz w:val="24"/>
        </w:rPr>
        <w:t>response</w:t>
      </w:r>
      <w:r w:rsidR="00A53C4B" w:rsidRPr="00FA1BE1">
        <w:rPr>
          <w:rFonts w:ascii="Times New Roman" w:hAnsi="Times New Roman" w:cs="Times New Roman"/>
          <w:sz w:val="24"/>
        </w:rPr>
        <w:t xml:space="preserve"> activities).</w:t>
      </w:r>
    </w:p>
    <w:p w14:paraId="5AEC26AF" w14:textId="77777777" w:rsidR="00702486" w:rsidRPr="00FA1BE1" w:rsidRDefault="00702486" w:rsidP="00702486">
      <w:pPr>
        <w:pStyle w:val="ListParagraph"/>
        <w:spacing w:after="0" w:line="240" w:lineRule="auto"/>
        <w:rPr>
          <w:rFonts w:ascii="Times New Roman" w:hAnsi="Times New Roman" w:cs="Times New Roman"/>
          <w:sz w:val="24"/>
        </w:rPr>
      </w:pPr>
    </w:p>
    <w:p w14:paraId="66FE693E" w14:textId="7F5BE864" w:rsidR="002335AD" w:rsidRPr="00FA1BE1" w:rsidRDefault="002335AD" w:rsidP="002335AD">
      <w:pPr>
        <w:pStyle w:val="ListParagraph"/>
        <w:numPr>
          <w:ilvl w:val="0"/>
          <w:numId w:val="19"/>
        </w:numPr>
        <w:spacing w:after="0" w:line="240" w:lineRule="auto"/>
        <w:ind w:left="180" w:hanging="180"/>
        <w:rPr>
          <w:rFonts w:ascii="Times New Roman" w:hAnsi="Times New Roman" w:cs="Times New Roman"/>
          <w:sz w:val="24"/>
        </w:rPr>
      </w:pPr>
      <w:r w:rsidRPr="00FA1BE1">
        <w:rPr>
          <w:rFonts w:ascii="Times New Roman" w:hAnsi="Times New Roman" w:cs="Times New Roman"/>
          <w:b/>
          <w:sz w:val="24"/>
        </w:rPr>
        <w:t xml:space="preserve">Day 2 through Day 9 of post-exposure period: </w:t>
      </w:r>
      <w:r w:rsidR="002C1950" w:rsidRPr="00FA1BE1">
        <w:rPr>
          <w:rFonts w:ascii="Times New Roman" w:hAnsi="Times New Roman" w:cs="Times New Roman"/>
          <w:sz w:val="24"/>
        </w:rPr>
        <w:t xml:space="preserve">Instruct responders to observe themselves </w:t>
      </w:r>
      <w:r w:rsidR="008A48D8" w:rsidRPr="00FA1BE1">
        <w:rPr>
          <w:rFonts w:ascii="Times New Roman" w:hAnsi="Times New Roman" w:cs="Times New Roman"/>
          <w:sz w:val="24"/>
        </w:rPr>
        <w:t xml:space="preserve">daily </w:t>
      </w:r>
      <w:r w:rsidRPr="00FA1BE1">
        <w:rPr>
          <w:rFonts w:ascii="Times New Roman" w:hAnsi="Times New Roman" w:cs="Times New Roman"/>
          <w:sz w:val="24"/>
        </w:rPr>
        <w:t>for signs and symp</w:t>
      </w:r>
      <w:r w:rsidR="008A48D8" w:rsidRPr="00FA1BE1">
        <w:rPr>
          <w:rFonts w:ascii="Times New Roman" w:hAnsi="Times New Roman" w:cs="Times New Roman"/>
          <w:sz w:val="24"/>
        </w:rPr>
        <w:t xml:space="preserve">toms </w:t>
      </w:r>
      <w:r w:rsidR="00CA4AD5">
        <w:rPr>
          <w:rFonts w:ascii="Times New Roman" w:hAnsi="Times New Roman" w:cs="Times New Roman"/>
          <w:sz w:val="24"/>
        </w:rPr>
        <w:t>consistent</w:t>
      </w:r>
      <w:r w:rsidR="008A48D8" w:rsidRPr="00FA1BE1">
        <w:rPr>
          <w:rFonts w:ascii="Times New Roman" w:hAnsi="Times New Roman" w:cs="Times New Roman"/>
          <w:sz w:val="24"/>
        </w:rPr>
        <w:t xml:space="preserve"> with influenza</w:t>
      </w:r>
      <w:r w:rsidRPr="00FA1BE1">
        <w:rPr>
          <w:rFonts w:ascii="Times New Roman" w:hAnsi="Times New Roman" w:cs="Times New Roman"/>
          <w:sz w:val="24"/>
        </w:rPr>
        <w:t xml:space="preserve">, and to contact state/local health department if signs or symptoms of influenza develop. </w:t>
      </w:r>
    </w:p>
    <w:p w14:paraId="45DD04FA" w14:textId="4F0A0204" w:rsidR="002335AD" w:rsidRPr="00FA1BE1" w:rsidRDefault="002335AD" w:rsidP="002335AD">
      <w:pPr>
        <w:pStyle w:val="ListParagraph"/>
        <w:numPr>
          <w:ilvl w:val="0"/>
          <w:numId w:val="19"/>
        </w:numPr>
        <w:spacing w:after="0" w:line="240" w:lineRule="auto"/>
        <w:ind w:left="180" w:hanging="180"/>
        <w:rPr>
          <w:rFonts w:ascii="Times New Roman" w:hAnsi="Times New Roman" w:cs="Times New Roman"/>
          <w:sz w:val="24"/>
        </w:rPr>
      </w:pPr>
      <w:r w:rsidRPr="00FA1BE1">
        <w:rPr>
          <w:rFonts w:ascii="Times New Roman" w:hAnsi="Times New Roman" w:cs="Times New Roman"/>
          <w:b/>
          <w:sz w:val="24"/>
        </w:rPr>
        <w:t xml:space="preserve">Day 10 of post-exposure period: </w:t>
      </w:r>
      <w:r w:rsidRPr="00FA1BE1">
        <w:rPr>
          <w:rFonts w:ascii="Times New Roman" w:hAnsi="Times New Roman" w:cs="Times New Roman"/>
          <w:sz w:val="24"/>
        </w:rPr>
        <w:t xml:space="preserve">Establish phone contact to verify </w:t>
      </w:r>
      <w:r w:rsidR="00B04451" w:rsidRPr="00FA1BE1">
        <w:rPr>
          <w:rFonts w:ascii="Times New Roman" w:hAnsi="Times New Roman" w:cs="Times New Roman"/>
          <w:sz w:val="24"/>
        </w:rPr>
        <w:t>health</w:t>
      </w:r>
      <w:r w:rsidRPr="00FA1BE1">
        <w:rPr>
          <w:rFonts w:ascii="Times New Roman" w:hAnsi="Times New Roman" w:cs="Times New Roman"/>
          <w:sz w:val="24"/>
        </w:rPr>
        <w:t xml:space="preserve"> status and </w:t>
      </w:r>
      <w:r w:rsidR="00B04451" w:rsidRPr="00FA1BE1">
        <w:rPr>
          <w:rFonts w:ascii="Times New Roman" w:hAnsi="Times New Roman" w:cs="Times New Roman"/>
          <w:sz w:val="24"/>
        </w:rPr>
        <w:t>inform</w:t>
      </w:r>
      <w:r w:rsidR="002C1950" w:rsidRPr="00FA1BE1">
        <w:rPr>
          <w:rFonts w:ascii="Times New Roman" w:hAnsi="Times New Roman" w:cs="Times New Roman"/>
          <w:sz w:val="24"/>
        </w:rPr>
        <w:t xml:space="preserve"> responder</w:t>
      </w:r>
      <w:r w:rsidRPr="00FA1BE1">
        <w:rPr>
          <w:rFonts w:ascii="Times New Roman" w:hAnsi="Times New Roman" w:cs="Times New Roman"/>
          <w:sz w:val="24"/>
        </w:rPr>
        <w:t xml:space="preserve"> that their monitoring</w:t>
      </w:r>
      <w:r w:rsidR="002C1950" w:rsidRPr="00FA1BE1">
        <w:rPr>
          <w:rFonts w:ascii="Times New Roman" w:hAnsi="Times New Roman" w:cs="Times New Roman"/>
          <w:sz w:val="24"/>
        </w:rPr>
        <w:t xml:space="preserve"> period has concluded. </w:t>
      </w:r>
    </w:p>
    <w:p w14:paraId="4B14CE79" w14:textId="649381AC" w:rsidR="002335AD" w:rsidRPr="00FA1BE1" w:rsidRDefault="002335AD" w:rsidP="002335AD">
      <w:pPr>
        <w:spacing w:after="0" w:line="240" w:lineRule="auto"/>
        <w:rPr>
          <w:rFonts w:eastAsia="Times New Roman" w:cs="Times New Roman"/>
          <w:color w:val="333333"/>
          <w:sz w:val="21"/>
          <w:szCs w:val="21"/>
        </w:rPr>
      </w:pPr>
    </w:p>
    <w:p w14:paraId="493F3604" w14:textId="5335B2BE" w:rsidR="00096A83" w:rsidRPr="00FA1BE1" w:rsidRDefault="00096A83" w:rsidP="002335AD">
      <w:pPr>
        <w:spacing w:after="0" w:line="240" w:lineRule="auto"/>
        <w:rPr>
          <w:rFonts w:ascii="Times New Roman" w:eastAsia="Times New Roman" w:hAnsi="Times New Roman" w:cs="Times New Roman"/>
          <w:color w:val="333333"/>
          <w:sz w:val="24"/>
          <w:szCs w:val="24"/>
        </w:rPr>
      </w:pPr>
      <w:r w:rsidRPr="00FA1BE1">
        <w:rPr>
          <w:rFonts w:ascii="Times New Roman" w:eastAsia="Times New Roman" w:hAnsi="Times New Roman" w:cs="Times New Roman"/>
          <w:color w:val="333333"/>
          <w:sz w:val="24"/>
          <w:szCs w:val="24"/>
        </w:rPr>
        <w:t xml:space="preserve">While </w:t>
      </w:r>
      <w:r w:rsidR="002C1950" w:rsidRPr="00FA1BE1">
        <w:rPr>
          <w:rFonts w:ascii="Times New Roman" w:eastAsia="Times New Roman" w:hAnsi="Times New Roman" w:cs="Times New Roman"/>
          <w:color w:val="333333"/>
          <w:sz w:val="24"/>
          <w:szCs w:val="24"/>
        </w:rPr>
        <w:t>monitoring of HPAI outbreak responders is</w:t>
      </w:r>
      <w:r w:rsidRPr="00FA1BE1">
        <w:rPr>
          <w:rFonts w:ascii="Times New Roman" w:eastAsia="Times New Roman" w:hAnsi="Times New Roman" w:cs="Times New Roman"/>
          <w:color w:val="333333"/>
          <w:sz w:val="24"/>
          <w:szCs w:val="24"/>
        </w:rPr>
        <w:t xml:space="preserve"> </w:t>
      </w:r>
      <w:r w:rsidR="002C1950" w:rsidRPr="00FA1BE1">
        <w:rPr>
          <w:rFonts w:ascii="Times New Roman" w:eastAsia="Times New Roman" w:hAnsi="Times New Roman" w:cs="Times New Roman"/>
          <w:color w:val="333333"/>
          <w:sz w:val="24"/>
          <w:szCs w:val="24"/>
        </w:rPr>
        <w:t>ongoing</w:t>
      </w:r>
      <w:r w:rsidRPr="00FA1BE1">
        <w:rPr>
          <w:rFonts w:ascii="Times New Roman" w:eastAsia="Times New Roman" w:hAnsi="Times New Roman" w:cs="Times New Roman"/>
          <w:color w:val="333333"/>
          <w:sz w:val="24"/>
          <w:szCs w:val="24"/>
        </w:rPr>
        <w:t xml:space="preserve">, CDC is requesting </w:t>
      </w:r>
      <w:r w:rsidR="002C1950" w:rsidRPr="00FA1BE1">
        <w:rPr>
          <w:rFonts w:ascii="Times New Roman" w:eastAsia="Times New Roman" w:hAnsi="Times New Roman" w:cs="Times New Roman"/>
          <w:color w:val="333333"/>
          <w:sz w:val="24"/>
          <w:szCs w:val="24"/>
        </w:rPr>
        <w:t>the following information from state health d</w:t>
      </w:r>
      <w:r w:rsidRPr="00FA1BE1">
        <w:rPr>
          <w:rFonts w:ascii="Times New Roman" w:eastAsia="Times New Roman" w:hAnsi="Times New Roman" w:cs="Times New Roman"/>
          <w:color w:val="333333"/>
          <w:sz w:val="24"/>
          <w:szCs w:val="24"/>
        </w:rPr>
        <w:t>epartments:</w:t>
      </w:r>
    </w:p>
    <w:p w14:paraId="48858D33" w14:textId="4A38147F" w:rsidR="00096A83" w:rsidRPr="00FA1BE1" w:rsidRDefault="00096A83" w:rsidP="00096A83">
      <w:pPr>
        <w:pStyle w:val="ListParagraph"/>
        <w:numPr>
          <w:ilvl w:val="0"/>
          <w:numId w:val="31"/>
        </w:numPr>
        <w:tabs>
          <w:tab w:val="left" w:pos="360"/>
        </w:tabs>
        <w:spacing w:after="0" w:line="240" w:lineRule="auto"/>
        <w:ind w:left="360"/>
        <w:rPr>
          <w:rFonts w:ascii="Times New Roman" w:eastAsia="Times New Roman" w:hAnsi="Times New Roman" w:cs="Times New Roman"/>
          <w:color w:val="333333"/>
          <w:sz w:val="24"/>
          <w:szCs w:val="24"/>
        </w:rPr>
      </w:pPr>
      <w:r w:rsidRPr="00FA1BE1">
        <w:rPr>
          <w:rFonts w:ascii="Times New Roman" w:eastAsia="Times New Roman" w:hAnsi="Times New Roman" w:cs="Times New Roman"/>
          <w:b/>
          <w:color w:val="333333"/>
          <w:sz w:val="24"/>
          <w:szCs w:val="24"/>
        </w:rPr>
        <w:lastRenderedPageBreak/>
        <w:t>Immediate</w:t>
      </w:r>
      <w:r w:rsidRPr="00FA1BE1">
        <w:rPr>
          <w:rFonts w:ascii="Times New Roman" w:eastAsia="Times New Roman" w:hAnsi="Times New Roman" w:cs="Times New Roman"/>
          <w:color w:val="333333"/>
          <w:sz w:val="24"/>
          <w:szCs w:val="24"/>
        </w:rPr>
        <w:t xml:space="preserve"> (telephone) notification of </w:t>
      </w:r>
      <w:r w:rsidR="002C1950" w:rsidRPr="00FA1BE1">
        <w:rPr>
          <w:rFonts w:ascii="Times New Roman" w:eastAsia="Times New Roman" w:hAnsi="Times New Roman" w:cs="Times New Roman"/>
          <w:color w:val="333333"/>
          <w:sz w:val="24"/>
          <w:szCs w:val="24"/>
        </w:rPr>
        <w:t xml:space="preserve">any </w:t>
      </w:r>
      <w:r w:rsidRPr="00FA1BE1">
        <w:rPr>
          <w:rFonts w:ascii="Times New Roman" w:eastAsia="Times New Roman" w:hAnsi="Times New Roman" w:cs="Times New Roman"/>
          <w:color w:val="333333"/>
          <w:sz w:val="24"/>
          <w:szCs w:val="24"/>
        </w:rPr>
        <w:t xml:space="preserve">respiratory specimen that tests positive for influenza A/H5 or is influenza A positive but </w:t>
      </w:r>
      <w:proofErr w:type="spellStart"/>
      <w:r w:rsidRPr="00FA1BE1">
        <w:rPr>
          <w:rFonts w:ascii="Times New Roman" w:eastAsia="Times New Roman" w:hAnsi="Times New Roman" w:cs="Times New Roman"/>
          <w:color w:val="333333"/>
          <w:sz w:val="24"/>
          <w:szCs w:val="24"/>
        </w:rPr>
        <w:t>unsubtypeable</w:t>
      </w:r>
      <w:proofErr w:type="spellEnd"/>
      <w:r w:rsidRPr="00FA1BE1">
        <w:rPr>
          <w:rFonts w:ascii="Times New Roman" w:eastAsia="Times New Roman" w:hAnsi="Times New Roman" w:cs="Times New Roman"/>
          <w:color w:val="333333"/>
          <w:sz w:val="24"/>
          <w:szCs w:val="24"/>
        </w:rPr>
        <w:t xml:space="preserve"> at the State Public Health Laboratory.</w:t>
      </w:r>
    </w:p>
    <w:p w14:paraId="7841E81F" w14:textId="3C2D8638" w:rsidR="002335AD" w:rsidRPr="00FA1BE1" w:rsidRDefault="00CF3B2F" w:rsidP="00096A83">
      <w:pPr>
        <w:pStyle w:val="ListParagraph"/>
        <w:numPr>
          <w:ilvl w:val="0"/>
          <w:numId w:val="31"/>
        </w:numPr>
        <w:tabs>
          <w:tab w:val="left" w:pos="360"/>
        </w:tabs>
        <w:spacing w:after="0" w:line="240" w:lineRule="auto"/>
        <w:ind w:left="360"/>
        <w:rPr>
          <w:rFonts w:ascii="Times New Roman" w:eastAsia="Times New Roman" w:hAnsi="Times New Roman" w:cs="Times New Roman"/>
          <w:color w:val="333333"/>
          <w:sz w:val="24"/>
          <w:szCs w:val="24"/>
        </w:rPr>
      </w:pPr>
      <w:r w:rsidRPr="00FA1BE1">
        <w:rPr>
          <w:rFonts w:ascii="Times New Roman" w:eastAsia="Times New Roman" w:hAnsi="Times New Roman" w:cs="Times New Roman"/>
          <w:color w:val="333333"/>
          <w:sz w:val="24"/>
          <w:szCs w:val="24"/>
        </w:rPr>
        <w:t xml:space="preserve">A </w:t>
      </w:r>
      <w:r w:rsidRPr="00FA1BE1">
        <w:rPr>
          <w:rFonts w:ascii="Times New Roman" w:eastAsia="Times New Roman" w:hAnsi="Times New Roman" w:cs="Times New Roman"/>
          <w:b/>
          <w:color w:val="333333"/>
          <w:sz w:val="24"/>
          <w:szCs w:val="24"/>
        </w:rPr>
        <w:t>daily</w:t>
      </w:r>
      <w:r w:rsidRPr="00FA1BE1">
        <w:rPr>
          <w:rFonts w:ascii="Times New Roman" w:eastAsia="Times New Roman" w:hAnsi="Times New Roman" w:cs="Times New Roman"/>
          <w:color w:val="333333"/>
          <w:sz w:val="24"/>
          <w:szCs w:val="24"/>
        </w:rPr>
        <w:t xml:space="preserve"> line list </w:t>
      </w:r>
      <w:r w:rsidR="005D4DA0" w:rsidRPr="00FA1BE1">
        <w:rPr>
          <w:rFonts w:ascii="Times New Roman" w:eastAsia="Times New Roman" w:hAnsi="Times New Roman" w:cs="Times New Roman"/>
          <w:color w:val="333333"/>
          <w:sz w:val="24"/>
          <w:szCs w:val="24"/>
        </w:rPr>
        <w:t xml:space="preserve">(emailed to </w:t>
      </w:r>
      <w:hyperlink r:id="rId9" w:history="1">
        <w:r w:rsidR="005D4DA0" w:rsidRPr="00FA1BE1">
          <w:rPr>
            <w:rStyle w:val="Hyperlink"/>
            <w:rFonts w:ascii="Times New Roman" w:eastAsia="Times New Roman" w:hAnsi="Times New Roman" w:cs="Times New Roman"/>
            <w:sz w:val="24"/>
            <w:szCs w:val="24"/>
          </w:rPr>
          <w:t>aimonitoring@cdc.gov</w:t>
        </w:r>
      </w:hyperlink>
      <w:r w:rsidR="005D4DA0" w:rsidRPr="00FA1BE1">
        <w:rPr>
          <w:rFonts w:ascii="Times New Roman" w:eastAsia="Times New Roman" w:hAnsi="Times New Roman" w:cs="Times New Roman"/>
          <w:color w:val="333333"/>
          <w:sz w:val="24"/>
          <w:szCs w:val="24"/>
        </w:rPr>
        <w:t xml:space="preserve">) </w:t>
      </w:r>
      <w:r w:rsidRPr="00FA1BE1">
        <w:rPr>
          <w:rFonts w:ascii="Times New Roman" w:eastAsia="Times New Roman" w:hAnsi="Times New Roman" w:cs="Times New Roman"/>
          <w:color w:val="333333"/>
          <w:sz w:val="24"/>
          <w:szCs w:val="24"/>
        </w:rPr>
        <w:t>with information describing all cases under investigation (CUI</w:t>
      </w:r>
      <w:r w:rsidR="005D4DA0" w:rsidRPr="00FA1BE1">
        <w:rPr>
          <w:rFonts w:ascii="Times New Roman" w:eastAsia="Times New Roman" w:hAnsi="Times New Roman" w:cs="Times New Roman"/>
          <w:color w:val="333333"/>
          <w:sz w:val="24"/>
          <w:szCs w:val="24"/>
        </w:rPr>
        <w:t>s</w:t>
      </w:r>
      <w:r w:rsidRPr="00FA1BE1">
        <w:rPr>
          <w:rFonts w:ascii="Times New Roman" w:eastAsia="Times New Roman" w:hAnsi="Times New Roman" w:cs="Times New Roman"/>
          <w:color w:val="333333"/>
          <w:sz w:val="24"/>
          <w:szCs w:val="24"/>
        </w:rPr>
        <w:t xml:space="preserve">) for HPAI H5 virus infection.  CUIs would include </w:t>
      </w:r>
      <w:r w:rsidR="005D4DA0" w:rsidRPr="00FA1BE1">
        <w:rPr>
          <w:rFonts w:ascii="Times New Roman" w:eastAsia="Times New Roman" w:hAnsi="Times New Roman" w:cs="Times New Roman"/>
          <w:color w:val="333333"/>
          <w:sz w:val="24"/>
          <w:szCs w:val="24"/>
        </w:rPr>
        <w:t>all</w:t>
      </w:r>
      <w:r w:rsidR="00096A83" w:rsidRPr="00FA1BE1">
        <w:rPr>
          <w:rFonts w:ascii="Times New Roman" w:eastAsia="Times New Roman" w:hAnsi="Times New Roman" w:cs="Times New Roman"/>
          <w:color w:val="333333"/>
          <w:sz w:val="24"/>
          <w:szCs w:val="24"/>
        </w:rPr>
        <w:t xml:space="preserve"> mobilized </w:t>
      </w:r>
      <w:r w:rsidRPr="00FA1BE1">
        <w:rPr>
          <w:rFonts w:ascii="Times New Roman" w:eastAsia="Times New Roman" w:hAnsi="Times New Roman" w:cs="Times New Roman"/>
          <w:color w:val="333333"/>
          <w:sz w:val="24"/>
          <w:szCs w:val="24"/>
        </w:rPr>
        <w:t>or demobilized responder</w:t>
      </w:r>
      <w:r w:rsidR="005D4DA0" w:rsidRPr="00FA1BE1">
        <w:rPr>
          <w:rFonts w:ascii="Times New Roman" w:eastAsia="Times New Roman" w:hAnsi="Times New Roman" w:cs="Times New Roman"/>
          <w:color w:val="333333"/>
          <w:sz w:val="24"/>
          <w:szCs w:val="24"/>
        </w:rPr>
        <w:t>s</w:t>
      </w:r>
      <w:r w:rsidRPr="00FA1BE1">
        <w:rPr>
          <w:rFonts w:ascii="Times New Roman" w:eastAsia="Times New Roman" w:hAnsi="Times New Roman" w:cs="Times New Roman"/>
          <w:color w:val="333333"/>
          <w:sz w:val="24"/>
          <w:szCs w:val="24"/>
        </w:rPr>
        <w:t>,</w:t>
      </w:r>
      <w:r w:rsidR="00096A83" w:rsidRPr="00FA1BE1">
        <w:rPr>
          <w:rFonts w:ascii="Times New Roman" w:eastAsia="Times New Roman" w:hAnsi="Times New Roman" w:cs="Times New Roman"/>
          <w:color w:val="333333"/>
          <w:sz w:val="24"/>
          <w:szCs w:val="24"/>
        </w:rPr>
        <w:t xml:space="preserve"> and </w:t>
      </w:r>
      <w:r w:rsidR="005D4DA0" w:rsidRPr="00FA1BE1">
        <w:rPr>
          <w:rFonts w:ascii="Times New Roman" w:eastAsia="Times New Roman" w:hAnsi="Times New Roman" w:cs="Times New Roman"/>
          <w:color w:val="333333"/>
          <w:sz w:val="24"/>
          <w:szCs w:val="24"/>
        </w:rPr>
        <w:t xml:space="preserve">all </w:t>
      </w:r>
      <w:r w:rsidR="00096A83" w:rsidRPr="00FA1BE1">
        <w:rPr>
          <w:rFonts w:ascii="Times New Roman" w:eastAsia="Times New Roman" w:hAnsi="Times New Roman" w:cs="Times New Roman"/>
          <w:color w:val="333333"/>
          <w:sz w:val="24"/>
          <w:szCs w:val="24"/>
        </w:rPr>
        <w:t>other persons exposed to infecte</w:t>
      </w:r>
      <w:r w:rsidRPr="00FA1BE1">
        <w:rPr>
          <w:rFonts w:ascii="Times New Roman" w:eastAsia="Times New Roman" w:hAnsi="Times New Roman" w:cs="Times New Roman"/>
          <w:color w:val="333333"/>
          <w:sz w:val="24"/>
          <w:szCs w:val="24"/>
        </w:rPr>
        <w:t>d birds or contaminated environ</w:t>
      </w:r>
      <w:r w:rsidR="00096A83" w:rsidRPr="00FA1BE1">
        <w:rPr>
          <w:rFonts w:ascii="Times New Roman" w:eastAsia="Times New Roman" w:hAnsi="Times New Roman" w:cs="Times New Roman"/>
          <w:color w:val="333333"/>
          <w:sz w:val="24"/>
          <w:szCs w:val="24"/>
        </w:rPr>
        <w:t>ments</w:t>
      </w:r>
      <w:r w:rsidR="002C1950" w:rsidRPr="00FA1BE1">
        <w:rPr>
          <w:rFonts w:ascii="Times New Roman" w:eastAsia="Times New Roman" w:hAnsi="Times New Roman" w:cs="Times New Roman"/>
          <w:color w:val="333333"/>
          <w:sz w:val="24"/>
          <w:szCs w:val="24"/>
        </w:rPr>
        <w:t xml:space="preserve">.  </w:t>
      </w:r>
      <w:r w:rsidR="005361F2" w:rsidRPr="00FA1BE1">
        <w:rPr>
          <w:rFonts w:ascii="Times New Roman" w:eastAsia="Times New Roman" w:hAnsi="Times New Roman" w:cs="Times New Roman"/>
          <w:color w:val="333333"/>
          <w:sz w:val="24"/>
          <w:szCs w:val="24"/>
        </w:rPr>
        <w:t>CDC will provide the line-list format.</w:t>
      </w:r>
    </w:p>
    <w:p w14:paraId="74C8042F" w14:textId="2C6CD389" w:rsidR="005D4DA0" w:rsidRPr="00FA1BE1" w:rsidRDefault="005D4DA0" w:rsidP="00096A83">
      <w:pPr>
        <w:pStyle w:val="ListParagraph"/>
        <w:numPr>
          <w:ilvl w:val="0"/>
          <w:numId w:val="31"/>
        </w:numPr>
        <w:tabs>
          <w:tab w:val="left" w:pos="360"/>
        </w:tabs>
        <w:spacing w:after="0" w:line="240" w:lineRule="auto"/>
        <w:ind w:left="360"/>
        <w:rPr>
          <w:rFonts w:ascii="Times New Roman" w:eastAsia="Times New Roman" w:hAnsi="Times New Roman" w:cs="Times New Roman"/>
          <w:color w:val="333333"/>
          <w:sz w:val="24"/>
          <w:szCs w:val="24"/>
        </w:rPr>
      </w:pPr>
      <w:r w:rsidRPr="00FA1BE1">
        <w:rPr>
          <w:rFonts w:ascii="Times New Roman" w:eastAsia="Times New Roman" w:hAnsi="Times New Roman" w:cs="Times New Roman"/>
          <w:b/>
          <w:color w:val="333333"/>
          <w:sz w:val="24"/>
          <w:szCs w:val="24"/>
        </w:rPr>
        <w:t>Weekly</w:t>
      </w:r>
      <w:r w:rsidRPr="00FA1BE1">
        <w:rPr>
          <w:rFonts w:ascii="Times New Roman" w:eastAsia="Times New Roman" w:hAnsi="Times New Roman" w:cs="Times New Roman"/>
          <w:color w:val="333333"/>
          <w:sz w:val="24"/>
          <w:szCs w:val="24"/>
        </w:rPr>
        <w:t xml:space="preserve"> aggregate counts (emailed to </w:t>
      </w:r>
      <w:hyperlink r:id="rId10" w:history="1">
        <w:r w:rsidRPr="00FA1BE1">
          <w:rPr>
            <w:rStyle w:val="Hyperlink"/>
            <w:rFonts w:ascii="Times New Roman" w:eastAsia="Times New Roman" w:hAnsi="Times New Roman" w:cs="Times New Roman"/>
            <w:sz w:val="24"/>
            <w:szCs w:val="24"/>
          </w:rPr>
          <w:t>aimonitoring@cdc.gov</w:t>
        </w:r>
      </w:hyperlink>
      <w:r w:rsidRPr="00FA1BE1">
        <w:rPr>
          <w:rFonts w:ascii="Times New Roman" w:eastAsia="Times New Roman" w:hAnsi="Times New Roman" w:cs="Times New Roman"/>
          <w:color w:val="333333"/>
          <w:sz w:val="24"/>
          <w:szCs w:val="24"/>
        </w:rPr>
        <w:t xml:space="preserve">) of </w:t>
      </w:r>
      <w:r w:rsidR="002C1950" w:rsidRPr="00FA1BE1">
        <w:rPr>
          <w:rFonts w:ascii="Times New Roman" w:eastAsia="Times New Roman" w:hAnsi="Times New Roman" w:cs="Times New Roman"/>
          <w:color w:val="333333"/>
          <w:sz w:val="24"/>
          <w:szCs w:val="24"/>
        </w:rPr>
        <w:t xml:space="preserve">mobilized responders and other </w:t>
      </w:r>
      <w:r w:rsidR="005361F2" w:rsidRPr="00FA1BE1">
        <w:rPr>
          <w:rFonts w:ascii="Times New Roman" w:eastAsia="Times New Roman" w:hAnsi="Times New Roman" w:cs="Times New Roman"/>
          <w:color w:val="333333"/>
          <w:sz w:val="24"/>
          <w:szCs w:val="24"/>
        </w:rPr>
        <w:t xml:space="preserve">persons in the </w:t>
      </w:r>
      <w:r w:rsidR="002C1950" w:rsidRPr="00FA1BE1">
        <w:rPr>
          <w:rFonts w:ascii="Times New Roman" w:eastAsia="Times New Roman" w:hAnsi="Times New Roman" w:cs="Times New Roman"/>
          <w:color w:val="333333"/>
          <w:sz w:val="24"/>
          <w:szCs w:val="24"/>
        </w:rPr>
        <w:t>health d</w:t>
      </w:r>
      <w:r w:rsidR="005361F2" w:rsidRPr="00FA1BE1">
        <w:rPr>
          <w:rFonts w:ascii="Times New Roman" w:eastAsia="Times New Roman" w:hAnsi="Times New Roman" w:cs="Times New Roman"/>
          <w:color w:val="333333"/>
          <w:sz w:val="24"/>
          <w:szCs w:val="24"/>
        </w:rPr>
        <w:t xml:space="preserve">epartment’s jurisdiction who have been exposed to birds infected with HPAI H5 viruses or their environment.  Demobilized responders </w:t>
      </w:r>
      <w:r w:rsidR="002C1950" w:rsidRPr="00FA1BE1">
        <w:rPr>
          <w:rFonts w:ascii="Times New Roman" w:eastAsia="Times New Roman" w:hAnsi="Times New Roman" w:cs="Times New Roman"/>
          <w:color w:val="333333"/>
          <w:sz w:val="24"/>
          <w:szCs w:val="24"/>
        </w:rPr>
        <w:t>should not</w:t>
      </w:r>
      <w:r w:rsidR="005361F2" w:rsidRPr="00FA1BE1">
        <w:rPr>
          <w:rFonts w:ascii="Times New Roman" w:eastAsia="Times New Roman" w:hAnsi="Times New Roman" w:cs="Times New Roman"/>
          <w:color w:val="333333"/>
          <w:sz w:val="24"/>
          <w:szCs w:val="24"/>
        </w:rPr>
        <w:t xml:space="preserve"> be included in this count, as they will </w:t>
      </w:r>
      <w:r w:rsidR="002C1950" w:rsidRPr="00FA1BE1">
        <w:rPr>
          <w:rFonts w:ascii="Times New Roman" w:eastAsia="Times New Roman" w:hAnsi="Times New Roman" w:cs="Times New Roman"/>
          <w:color w:val="333333"/>
          <w:sz w:val="24"/>
          <w:szCs w:val="24"/>
        </w:rPr>
        <w:t>have been</w:t>
      </w:r>
      <w:r w:rsidR="005361F2" w:rsidRPr="00FA1BE1">
        <w:rPr>
          <w:rFonts w:ascii="Times New Roman" w:eastAsia="Times New Roman" w:hAnsi="Times New Roman" w:cs="Times New Roman"/>
          <w:color w:val="333333"/>
          <w:sz w:val="24"/>
          <w:szCs w:val="24"/>
        </w:rPr>
        <w:t xml:space="preserve"> </w:t>
      </w:r>
      <w:r w:rsidR="002C1950" w:rsidRPr="00FA1BE1">
        <w:rPr>
          <w:rFonts w:ascii="Times New Roman" w:eastAsia="Times New Roman" w:hAnsi="Times New Roman" w:cs="Times New Roman"/>
          <w:color w:val="333333"/>
          <w:sz w:val="24"/>
          <w:szCs w:val="24"/>
        </w:rPr>
        <w:t>reported by</w:t>
      </w:r>
      <w:r w:rsidR="005361F2" w:rsidRPr="00FA1BE1">
        <w:rPr>
          <w:rFonts w:ascii="Times New Roman" w:eastAsia="Times New Roman" w:hAnsi="Times New Roman" w:cs="Times New Roman"/>
          <w:color w:val="333333"/>
          <w:sz w:val="24"/>
          <w:szCs w:val="24"/>
        </w:rPr>
        <w:t xml:space="preserve"> the jurisdiction where they </w:t>
      </w:r>
      <w:r w:rsidR="002C1950" w:rsidRPr="00FA1BE1">
        <w:rPr>
          <w:rFonts w:ascii="Times New Roman" w:eastAsia="Times New Roman" w:hAnsi="Times New Roman" w:cs="Times New Roman"/>
          <w:color w:val="333333"/>
          <w:sz w:val="24"/>
          <w:szCs w:val="24"/>
        </w:rPr>
        <w:t>were</w:t>
      </w:r>
      <w:r w:rsidR="005361F2" w:rsidRPr="00FA1BE1">
        <w:rPr>
          <w:rFonts w:ascii="Times New Roman" w:eastAsia="Times New Roman" w:hAnsi="Times New Roman" w:cs="Times New Roman"/>
          <w:color w:val="333333"/>
          <w:sz w:val="24"/>
          <w:szCs w:val="24"/>
        </w:rPr>
        <w:t xml:space="preserve"> mobilized.</w:t>
      </w:r>
    </w:p>
    <w:p w14:paraId="1379848C" w14:textId="77777777" w:rsidR="00E03986" w:rsidRPr="00FA1BE1" w:rsidRDefault="00E03986" w:rsidP="002136AE">
      <w:pPr>
        <w:spacing w:after="0" w:line="240" w:lineRule="auto"/>
        <w:rPr>
          <w:rFonts w:ascii="Times New Roman" w:hAnsi="Times New Roman" w:cs="Times New Roman"/>
          <w:b/>
          <w:bCs/>
          <w:sz w:val="24"/>
          <w:szCs w:val="24"/>
          <w:u w:val="single"/>
        </w:rPr>
      </w:pPr>
    </w:p>
    <w:p w14:paraId="34CEB0BD" w14:textId="77777777" w:rsidR="002136AE" w:rsidRPr="00FA1BE1" w:rsidRDefault="002136AE" w:rsidP="002136AE">
      <w:pPr>
        <w:spacing w:after="0" w:line="240" w:lineRule="auto"/>
        <w:rPr>
          <w:rFonts w:ascii="Times New Roman" w:hAnsi="Times New Roman" w:cs="Times New Roman"/>
          <w:b/>
          <w:sz w:val="24"/>
          <w:szCs w:val="24"/>
          <w:u w:val="single"/>
        </w:rPr>
      </w:pPr>
      <w:r w:rsidRPr="00FA1BE1">
        <w:rPr>
          <w:rFonts w:ascii="Times New Roman" w:hAnsi="Times New Roman" w:cs="Times New Roman"/>
          <w:b/>
          <w:bCs/>
          <w:sz w:val="24"/>
          <w:szCs w:val="24"/>
          <w:u w:val="single"/>
        </w:rPr>
        <w:t>Section 4: Prophylaxis and antiviral treatment for responders</w:t>
      </w:r>
    </w:p>
    <w:p w14:paraId="785F15C1" w14:textId="0BFDD2BC" w:rsidR="002136AE" w:rsidRPr="00FA1BE1" w:rsidRDefault="002136AE" w:rsidP="002136AE">
      <w:pPr>
        <w:spacing w:after="0" w:line="240" w:lineRule="auto"/>
        <w:rPr>
          <w:rFonts w:ascii="Times New Roman" w:hAnsi="Times New Roman" w:cs="Times New Roman"/>
          <w:bCs/>
          <w:color w:val="000000"/>
          <w:sz w:val="24"/>
          <w:szCs w:val="24"/>
        </w:rPr>
      </w:pPr>
      <w:r w:rsidRPr="00FA1BE1">
        <w:rPr>
          <w:rFonts w:ascii="Times New Roman" w:eastAsia="Times New Roman" w:hAnsi="Times New Roman" w:cs="Times New Roman"/>
          <w:color w:val="000000"/>
          <w:sz w:val="24"/>
          <w:szCs w:val="24"/>
        </w:rPr>
        <w:t xml:space="preserve">Chemoprophylaxis is not routinely recommended for </w:t>
      </w:r>
      <w:r w:rsidR="002C1950" w:rsidRPr="00FA1BE1">
        <w:rPr>
          <w:rFonts w:ascii="Times New Roman" w:eastAsia="Times New Roman" w:hAnsi="Times New Roman" w:cs="Times New Roman"/>
          <w:color w:val="000000"/>
          <w:sz w:val="24"/>
          <w:szCs w:val="24"/>
        </w:rPr>
        <w:t>persons</w:t>
      </w:r>
      <w:r w:rsidRPr="00FA1BE1">
        <w:rPr>
          <w:rFonts w:ascii="Times New Roman" w:eastAsia="Times New Roman" w:hAnsi="Times New Roman" w:cs="Times New Roman"/>
          <w:color w:val="000000"/>
          <w:sz w:val="24"/>
          <w:szCs w:val="24"/>
        </w:rPr>
        <w:t xml:space="preserve"> </w:t>
      </w:r>
      <w:r w:rsidR="00763D47" w:rsidRPr="00FA1BE1">
        <w:rPr>
          <w:rFonts w:ascii="Times New Roman" w:eastAsia="Times New Roman" w:hAnsi="Times New Roman" w:cs="Times New Roman"/>
          <w:color w:val="000000"/>
          <w:sz w:val="24"/>
          <w:szCs w:val="24"/>
        </w:rPr>
        <w:t xml:space="preserve">who used proper personal protective equipment (PPE) while </w:t>
      </w:r>
      <w:r w:rsidRPr="00FA1BE1">
        <w:rPr>
          <w:rFonts w:ascii="Times New Roman" w:eastAsia="Times New Roman" w:hAnsi="Times New Roman" w:cs="Times New Roman"/>
          <w:color w:val="000000"/>
          <w:sz w:val="24"/>
          <w:szCs w:val="24"/>
        </w:rPr>
        <w:t xml:space="preserve">involved in culling bird populations or </w:t>
      </w:r>
      <w:r w:rsidR="00763D47" w:rsidRPr="00FA1BE1">
        <w:rPr>
          <w:rFonts w:ascii="Times New Roman" w:eastAsia="Times New Roman" w:hAnsi="Times New Roman" w:cs="Times New Roman"/>
          <w:color w:val="000000"/>
          <w:sz w:val="24"/>
          <w:szCs w:val="24"/>
        </w:rPr>
        <w:t>while</w:t>
      </w:r>
      <w:r w:rsidRPr="00FA1BE1">
        <w:rPr>
          <w:rFonts w:ascii="Times New Roman" w:eastAsia="Times New Roman" w:hAnsi="Times New Roman" w:cs="Times New Roman"/>
          <w:color w:val="000000"/>
          <w:sz w:val="24"/>
          <w:szCs w:val="24"/>
        </w:rPr>
        <w:t xml:space="preserve"> handling sick birds or decontaminating affected environments (including animal disposal)</w:t>
      </w:r>
      <w:r w:rsidR="008218B7" w:rsidRPr="00FA1BE1">
        <w:rPr>
          <w:rFonts w:ascii="Times New Roman" w:eastAsia="Times New Roman" w:hAnsi="Times New Roman" w:cs="Times New Roman"/>
          <w:color w:val="000000"/>
          <w:sz w:val="24"/>
          <w:szCs w:val="24"/>
        </w:rPr>
        <w:t>.</w:t>
      </w:r>
      <w:r w:rsidRPr="00FA1BE1">
        <w:rPr>
          <w:rFonts w:ascii="Times New Roman" w:eastAsia="Times New Roman" w:hAnsi="Times New Roman" w:cs="Times New Roman"/>
          <w:color w:val="000000"/>
          <w:sz w:val="24"/>
          <w:szCs w:val="24"/>
        </w:rPr>
        <w:t xml:space="preserve"> Decisions to initiate antiviral chemoprophylaxis should be based on clinical judg</w:t>
      </w:r>
      <w:r w:rsidR="00342C3E" w:rsidRPr="00FA1BE1">
        <w:rPr>
          <w:rFonts w:ascii="Times New Roman" w:eastAsia="Times New Roman" w:hAnsi="Times New Roman" w:cs="Times New Roman"/>
          <w:color w:val="000000"/>
          <w:sz w:val="24"/>
          <w:szCs w:val="24"/>
        </w:rPr>
        <w:t>e</w:t>
      </w:r>
      <w:r w:rsidRPr="00FA1BE1">
        <w:rPr>
          <w:rFonts w:ascii="Times New Roman" w:eastAsia="Times New Roman" w:hAnsi="Times New Roman" w:cs="Times New Roman"/>
          <w:color w:val="000000"/>
          <w:sz w:val="24"/>
          <w:szCs w:val="24"/>
        </w:rPr>
        <w:t>ment, with consideration given to the type of exposure and to whether the exposed person is at </w:t>
      </w:r>
      <w:hyperlink r:id="rId11" w:history="1">
        <w:r w:rsidRPr="00FA1BE1">
          <w:rPr>
            <w:rFonts w:ascii="Times New Roman" w:eastAsia="Times New Roman" w:hAnsi="Times New Roman" w:cs="Times New Roman"/>
            <w:color w:val="075290"/>
            <w:sz w:val="24"/>
            <w:szCs w:val="24"/>
            <w:u w:val="single"/>
          </w:rPr>
          <w:t>high risk for complications from influenza</w:t>
        </w:r>
      </w:hyperlink>
      <w:r w:rsidRPr="00FA1BE1">
        <w:rPr>
          <w:rFonts w:ascii="Times New Roman" w:eastAsia="Times New Roman" w:hAnsi="Times New Roman" w:cs="Times New Roman"/>
          <w:color w:val="000000"/>
          <w:sz w:val="24"/>
          <w:szCs w:val="24"/>
        </w:rPr>
        <w:t>. If post-exposure antiviral chemoprophylaxis is initiated, </w:t>
      </w:r>
      <w:r w:rsidRPr="00FA1BE1">
        <w:rPr>
          <w:rFonts w:ascii="Times New Roman" w:eastAsia="Times New Roman" w:hAnsi="Times New Roman" w:cs="Times New Roman"/>
          <w:bCs/>
          <w:color w:val="000000"/>
          <w:sz w:val="24"/>
          <w:szCs w:val="24"/>
        </w:rPr>
        <w:t>treatment dosing</w:t>
      </w:r>
      <w:r w:rsidRPr="00FA1BE1">
        <w:rPr>
          <w:rFonts w:ascii="Times New Roman" w:eastAsia="Times New Roman" w:hAnsi="Times New Roman" w:cs="Times New Roman"/>
          <w:color w:val="000000"/>
          <w:sz w:val="24"/>
          <w:szCs w:val="24"/>
        </w:rPr>
        <w:t xml:space="preserve"> for the neuraminidase inhibitors oseltamivir or zanamivir (one dose twice daily) is recommended in these instances instead of the typical antiviral chemoprophylaxis regimen (once daily). For more information please see </w:t>
      </w:r>
      <w:hyperlink r:id="rId12" w:history="1">
        <w:r w:rsidRPr="00FA1BE1">
          <w:rPr>
            <w:rStyle w:val="Hyperlink"/>
            <w:rFonts w:ascii="Times New Roman" w:hAnsi="Times New Roman" w:cs="Times New Roman"/>
            <w:bCs/>
            <w:sz w:val="24"/>
            <w:szCs w:val="24"/>
          </w:rPr>
          <w:t xml:space="preserve">Interim Guidance on Influenza Antiviral Chemoprophylaxis of Persons Exposed to Birds with Avian Influenza </w:t>
        </w:r>
        <w:proofErr w:type="gramStart"/>
        <w:r w:rsidRPr="00FA1BE1">
          <w:rPr>
            <w:rStyle w:val="Hyperlink"/>
            <w:rFonts w:ascii="Times New Roman" w:hAnsi="Times New Roman" w:cs="Times New Roman"/>
            <w:bCs/>
            <w:sz w:val="24"/>
            <w:szCs w:val="24"/>
          </w:rPr>
          <w:t>A</w:t>
        </w:r>
        <w:proofErr w:type="gramEnd"/>
        <w:r w:rsidRPr="00FA1BE1">
          <w:rPr>
            <w:rStyle w:val="Hyperlink"/>
            <w:rFonts w:ascii="Times New Roman" w:hAnsi="Times New Roman" w:cs="Times New Roman"/>
            <w:bCs/>
            <w:sz w:val="24"/>
            <w:szCs w:val="24"/>
          </w:rPr>
          <w:t xml:space="preserve"> Viruses Associated with Severe Human Disease or with the Potential to Cause Severe Human Disease</w:t>
        </w:r>
      </w:hyperlink>
      <w:r w:rsidRPr="00FA1BE1">
        <w:rPr>
          <w:rFonts w:ascii="Times New Roman" w:hAnsi="Times New Roman" w:cs="Times New Roman"/>
          <w:bCs/>
          <w:color w:val="000000"/>
          <w:sz w:val="24"/>
          <w:szCs w:val="24"/>
        </w:rPr>
        <w:t>.</w:t>
      </w:r>
    </w:p>
    <w:p w14:paraId="72D277CF" w14:textId="77777777" w:rsidR="002136AE" w:rsidRPr="00FA1BE1" w:rsidRDefault="002136AE" w:rsidP="002136AE">
      <w:pPr>
        <w:spacing w:after="0" w:line="240" w:lineRule="auto"/>
        <w:rPr>
          <w:rFonts w:ascii="Times New Roman" w:hAnsi="Times New Roman" w:cs="Times New Roman"/>
          <w:bCs/>
          <w:color w:val="000000"/>
          <w:sz w:val="24"/>
          <w:szCs w:val="24"/>
        </w:rPr>
      </w:pPr>
    </w:p>
    <w:p w14:paraId="0F4B3338" w14:textId="0AC6625F" w:rsidR="002136AE" w:rsidRPr="00FA1BE1" w:rsidRDefault="002136AE" w:rsidP="002136AE">
      <w:pPr>
        <w:spacing w:after="0" w:line="240" w:lineRule="auto"/>
        <w:rPr>
          <w:rStyle w:val="Strong"/>
          <w:rFonts w:ascii="Times New Roman" w:hAnsi="Times New Roman" w:cs="Times New Roman"/>
          <w:b w:val="0"/>
          <w:color w:val="000000"/>
          <w:sz w:val="24"/>
          <w:szCs w:val="24"/>
          <w:shd w:val="clear" w:color="auto" w:fill="FFFFFF"/>
        </w:rPr>
      </w:pPr>
      <w:r w:rsidRPr="00FA1BE1">
        <w:rPr>
          <w:rFonts w:ascii="Times New Roman" w:eastAsia="Times New Roman" w:hAnsi="Times New Roman" w:cs="Times New Roman"/>
          <w:color w:val="000000"/>
          <w:sz w:val="24"/>
          <w:szCs w:val="24"/>
        </w:rPr>
        <w:t xml:space="preserve">If a responder develops </w:t>
      </w:r>
      <w:r w:rsidR="002C1950" w:rsidRPr="00FA1BE1">
        <w:rPr>
          <w:rFonts w:ascii="Times New Roman" w:eastAsia="Times New Roman" w:hAnsi="Times New Roman" w:cs="Times New Roman"/>
          <w:color w:val="000000"/>
          <w:sz w:val="24"/>
          <w:szCs w:val="24"/>
        </w:rPr>
        <w:t xml:space="preserve">signs or </w:t>
      </w:r>
      <w:r w:rsidRPr="00FA1BE1">
        <w:rPr>
          <w:rFonts w:ascii="Times New Roman" w:eastAsia="Times New Roman" w:hAnsi="Times New Roman" w:cs="Times New Roman"/>
          <w:color w:val="000000"/>
          <w:sz w:val="24"/>
          <w:szCs w:val="24"/>
        </w:rPr>
        <w:t>symptoms</w:t>
      </w:r>
      <w:r w:rsidR="002C1950" w:rsidRPr="00FA1BE1">
        <w:rPr>
          <w:rFonts w:ascii="Times New Roman" w:eastAsia="Times New Roman" w:hAnsi="Times New Roman" w:cs="Times New Roman"/>
          <w:color w:val="000000"/>
          <w:sz w:val="24"/>
          <w:szCs w:val="24"/>
        </w:rPr>
        <w:t xml:space="preserve"> </w:t>
      </w:r>
      <w:r w:rsidR="00CA4AD5">
        <w:rPr>
          <w:rFonts w:ascii="Times New Roman" w:eastAsia="Times New Roman" w:hAnsi="Times New Roman" w:cs="Times New Roman"/>
          <w:color w:val="000000"/>
          <w:sz w:val="24"/>
          <w:szCs w:val="24"/>
        </w:rPr>
        <w:t>consistent</w:t>
      </w:r>
      <w:r w:rsidR="002C1950" w:rsidRPr="00FA1BE1">
        <w:rPr>
          <w:rFonts w:ascii="Times New Roman" w:eastAsia="Times New Roman" w:hAnsi="Times New Roman" w:cs="Times New Roman"/>
          <w:color w:val="000000"/>
          <w:sz w:val="24"/>
          <w:szCs w:val="24"/>
        </w:rPr>
        <w:t xml:space="preserve"> with influenza</w:t>
      </w:r>
      <w:r w:rsidRPr="00FA1BE1">
        <w:rPr>
          <w:rFonts w:ascii="Times New Roman" w:eastAsia="Times New Roman" w:hAnsi="Times New Roman" w:cs="Times New Roman"/>
          <w:color w:val="000000"/>
          <w:sz w:val="24"/>
          <w:szCs w:val="24"/>
        </w:rPr>
        <w:t xml:space="preserve"> during their monitoring period, prompt initiation of treatment with influenza antiviral medications is recommended while laboratory testing is pending. </w:t>
      </w:r>
      <w:r w:rsidRPr="00FA1BE1">
        <w:rPr>
          <w:rStyle w:val="Strong"/>
          <w:rFonts w:ascii="Times New Roman" w:hAnsi="Times New Roman" w:cs="Times New Roman"/>
          <w:b w:val="0"/>
          <w:color w:val="000000"/>
          <w:sz w:val="24"/>
          <w:szCs w:val="24"/>
          <w:shd w:val="clear" w:color="auto" w:fill="FFFFFF"/>
        </w:rPr>
        <w:t>Recommended treatment is two doses per day of oral oseltamivir or inhaled zanamivir for 5 days.</w:t>
      </w:r>
      <w:r w:rsidRPr="00FA1BE1">
        <w:rPr>
          <w:rFonts w:eastAsia="Times New Roman"/>
          <w:b/>
        </w:rPr>
        <w:t xml:space="preserve"> </w:t>
      </w:r>
      <w:r w:rsidRPr="00FA1BE1">
        <w:rPr>
          <w:rStyle w:val="Strong"/>
          <w:rFonts w:ascii="Times New Roman" w:hAnsi="Times New Roman" w:cs="Times New Roman"/>
          <w:b w:val="0"/>
          <w:color w:val="000000"/>
          <w:sz w:val="24"/>
          <w:szCs w:val="24"/>
          <w:shd w:val="clear" w:color="auto" w:fill="FFFFFF"/>
        </w:rPr>
        <w:t>When warranted, antiviral treatment should be initiated as early as possible, even if more than 48 hours has elapsed since illness onset.</w:t>
      </w:r>
    </w:p>
    <w:p w14:paraId="52F897ED" w14:textId="77777777" w:rsidR="002136AE" w:rsidRPr="00FA1BE1" w:rsidRDefault="002136AE" w:rsidP="002136AE">
      <w:pPr>
        <w:spacing w:after="0" w:line="240" w:lineRule="auto"/>
        <w:rPr>
          <w:rStyle w:val="Strong"/>
          <w:rFonts w:ascii="Times New Roman" w:hAnsi="Times New Roman" w:cs="Times New Roman"/>
          <w:color w:val="000000"/>
          <w:sz w:val="24"/>
          <w:szCs w:val="24"/>
          <w:shd w:val="clear" w:color="auto" w:fill="FFFFFF"/>
        </w:rPr>
      </w:pPr>
    </w:p>
    <w:p w14:paraId="25E93BDC" w14:textId="12235C24" w:rsidR="002136AE" w:rsidRPr="00FA1BE1" w:rsidRDefault="002136AE" w:rsidP="002136AE">
      <w:pPr>
        <w:pStyle w:val="Heading1"/>
        <w:shd w:val="clear" w:color="auto" w:fill="FFFFFF"/>
        <w:spacing w:before="0" w:after="150" w:line="240" w:lineRule="auto"/>
        <w:rPr>
          <w:rFonts w:ascii="Times New Roman" w:hAnsi="Times New Roman" w:cs="Times New Roman"/>
          <w:b w:val="0"/>
          <w:color w:val="auto"/>
          <w:sz w:val="24"/>
          <w:szCs w:val="24"/>
        </w:rPr>
      </w:pPr>
      <w:r w:rsidRPr="00FA1BE1">
        <w:rPr>
          <w:rFonts w:ascii="Times New Roman" w:eastAsia="Times New Roman" w:hAnsi="Times New Roman" w:cs="Times New Roman"/>
          <w:b w:val="0"/>
          <w:color w:val="000000"/>
          <w:sz w:val="24"/>
          <w:szCs w:val="24"/>
        </w:rPr>
        <w:t xml:space="preserve">There </w:t>
      </w:r>
      <w:r w:rsidRPr="00FA1BE1">
        <w:rPr>
          <w:rStyle w:val="Strong"/>
          <w:rFonts w:ascii="Times New Roman" w:hAnsi="Times New Roman" w:cs="Times New Roman"/>
          <w:color w:val="000000"/>
          <w:sz w:val="24"/>
          <w:szCs w:val="24"/>
          <w:shd w:val="clear" w:color="auto" w:fill="FFFFFF"/>
        </w:rPr>
        <w:t>should be a low threshold to initiate treatment in symptomatic responders while laboratory testing is pending.</w:t>
      </w:r>
      <w:r w:rsidRPr="00FA1BE1">
        <w:rPr>
          <w:rStyle w:val="apple-converted-space"/>
          <w:rFonts w:ascii="Times New Roman" w:hAnsi="Times New Roman" w:cs="Times New Roman"/>
          <w:b w:val="0"/>
          <w:color w:val="000000"/>
          <w:sz w:val="24"/>
          <w:szCs w:val="24"/>
          <w:shd w:val="clear" w:color="auto" w:fill="FFFFFF"/>
        </w:rPr>
        <w:t> </w:t>
      </w:r>
      <w:r w:rsidRPr="00FA1BE1">
        <w:rPr>
          <w:rFonts w:ascii="Times New Roman" w:eastAsia="Times New Roman" w:hAnsi="Times New Roman" w:cs="Times New Roman"/>
          <w:b w:val="0"/>
          <w:color w:val="000000"/>
          <w:sz w:val="24"/>
          <w:szCs w:val="24"/>
        </w:rPr>
        <w:t xml:space="preserve">If laboratory testing is negative for influenza virus, treatment can be stopped. For more detailed information please see </w:t>
      </w:r>
      <w:hyperlink r:id="rId13" w:history="1">
        <w:r w:rsidRPr="00FA1BE1">
          <w:rPr>
            <w:rStyle w:val="Hyperlink"/>
            <w:rFonts w:ascii="Times New Roman" w:hAnsi="Times New Roman" w:cs="Times New Roman"/>
            <w:b w:val="0"/>
            <w:sz w:val="24"/>
            <w:szCs w:val="24"/>
          </w:rPr>
          <w:t>Interim Guidance on the Use of Antiviral Medications for Treatment of Human Infections with Novel Influenza A Viruses Associated with Severe Human Disease</w:t>
        </w:r>
      </w:hyperlink>
      <w:r w:rsidRPr="00FA1BE1">
        <w:rPr>
          <w:rFonts w:ascii="Times New Roman" w:hAnsi="Times New Roman" w:cs="Times New Roman"/>
          <w:b w:val="0"/>
          <w:color w:val="000000"/>
          <w:sz w:val="24"/>
          <w:szCs w:val="24"/>
        </w:rPr>
        <w:t xml:space="preserve">. For responders who require antiviral treatment or post-exposure prophylaxis, state and federal stockpiles of oseltamivir may be available for use by state health departments. To request </w:t>
      </w:r>
      <w:r w:rsidR="002C1950" w:rsidRPr="00FA1BE1">
        <w:rPr>
          <w:rFonts w:ascii="Times New Roman" w:hAnsi="Times New Roman" w:cs="Times New Roman"/>
          <w:b w:val="0"/>
          <w:color w:val="000000"/>
          <w:sz w:val="24"/>
          <w:szCs w:val="24"/>
        </w:rPr>
        <w:t>Strategic National Stockpile (</w:t>
      </w:r>
      <w:r w:rsidRPr="00FA1BE1">
        <w:rPr>
          <w:rFonts w:ascii="Times New Roman" w:hAnsi="Times New Roman" w:cs="Times New Roman"/>
          <w:b w:val="0"/>
          <w:color w:val="000000"/>
          <w:sz w:val="24"/>
          <w:szCs w:val="24"/>
        </w:rPr>
        <w:t>SNS</w:t>
      </w:r>
      <w:r w:rsidR="002C1950" w:rsidRPr="00FA1BE1">
        <w:rPr>
          <w:rFonts w:ascii="Times New Roman" w:hAnsi="Times New Roman" w:cs="Times New Roman"/>
          <w:b w:val="0"/>
          <w:color w:val="000000"/>
          <w:sz w:val="24"/>
          <w:szCs w:val="24"/>
        </w:rPr>
        <w:t>)</w:t>
      </w:r>
      <w:r w:rsidRPr="00FA1BE1">
        <w:rPr>
          <w:rFonts w:ascii="Times New Roman" w:hAnsi="Times New Roman" w:cs="Times New Roman"/>
          <w:b w:val="0"/>
          <w:color w:val="000000"/>
          <w:sz w:val="24"/>
          <w:szCs w:val="24"/>
        </w:rPr>
        <w:t xml:space="preserve"> antiviral drug products or for more information, please contact </w:t>
      </w:r>
      <w:hyperlink r:id="rId14" w:history="1">
        <w:r w:rsidRPr="00FA1BE1">
          <w:rPr>
            <w:rStyle w:val="Hyperlink"/>
            <w:rFonts w:ascii="Times New Roman" w:hAnsi="Times New Roman" w:cs="Times New Roman"/>
            <w:b w:val="0"/>
            <w:sz w:val="24"/>
            <w:szCs w:val="24"/>
          </w:rPr>
          <w:t>dsns-request@cdc.gov</w:t>
        </w:r>
      </w:hyperlink>
      <w:r w:rsidRPr="00FA1BE1">
        <w:rPr>
          <w:rFonts w:ascii="Times New Roman" w:hAnsi="Times New Roman" w:cs="Times New Roman"/>
          <w:b w:val="0"/>
          <w:color w:val="1F497D"/>
          <w:sz w:val="24"/>
          <w:szCs w:val="24"/>
        </w:rPr>
        <w:t xml:space="preserve"> </w:t>
      </w:r>
      <w:r w:rsidRPr="00FA1BE1">
        <w:rPr>
          <w:rFonts w:ascii="Times New Roman" w:hAnsi="Times New Roman" w:cs="Times New Roman"/>
          <w:b w:val="0"/>
          <w:color w:val="auto"/>
          <w:sz w:val="24"/>
          <w:szCs w:val="24"/>
        </w:rPr>
        <w:t xml:space="preserve">or (404)-553-7675. </w:t>
      </w:r>
    </w:p>
    <w:p w14:paraId="7FAA3BD0" w14:textId="6695959A" w:rsidR="002136AE" w:rsidRPr="00FA1BE1" w:rsidRDefault="002136AE" w:rsidP="002136AE">
      <w:pPr>
        <w:spacing w:line="240" w:lineRule="auto"/>
        <w:rPr>
          <w:rFonts w:ascii="Times New Roman" w:hAnsi="Times New Roman" w:cs="Times New Roman"/>
          <w:sz w:val="24"/>
          <w:szCs w:val="24"/>
        </w:rPr>
      </w:pPr>
      <w:r w:rsidRPr="00FA1BE1">
        <w:rPr>
          <w:rFonts w:ascii="Times New Roman" w:eastAsia="Times New Roman" w:hAnsi="Times New Roman" w:cs="Times New Roman"/>
          <w:color w:val="000000"/>
          <w:sz w:val="24"/>
          <w:szCs w:val="24"/>
        </w:rPr>
        <w:t>For specific dosage recommendations for treatment, or prophylaxis using treatment dosing, please see </w:t>
      </w:r>
      <w:hyperlink r:id="rId15" w:history="1">
        <w:r w:rsidRPr="00FA1BE1">
          <w:rPr>
            <w:rFonts w:ascii="Times New Roman" w:eastAsia="Times New Roman" w:hAnsi="Times New Roman" w:cs="Times New Roman"/>
            <w:color w:val="075290"/>
            <w:sz w:val="24"/>
            <w:szCs w:val="24"/>
            <w:u w:val="single"/>
          </w:rPr>
          <w:t>Influenza Antiviral Medications: Summary for Clinicians</w:t>
        </w:r>
      </w:hyperlink>
      <w:r w:rsidRPr="00FA1BE1">
        <w:rPr>
          <w:rFonts w:ascii="Times New Roman" w:eastAsia="Times New Roman" w:hAnsi="Times New Roman" w:cs="Times New Roman"/>
          <w:color w:val="000000"/>
          <w:sz w:val="24"/>
          <w:szCs w:val="24"/>
        </w:rPr>
        <w:t>.</w:t>
      </w:r>
      <w:r w:rsidRPr="00FA1BE1">
        <w:rPr>
          <w:rFonts w:ascii="Times New Roman" w:hAnsi="Times New Roman" w:cs="Times New Roman"/>
          <w:color w:val="000000"/>
          <w:sz w:val="24"/>
          <w:szCs w:val="24"/>
          <w:shd w:val="clear" w:color="auto" w:fill="FFFFFF"/>
        </w:rPr>
        <w:t xml:space="preserve"> Physicians should consult the manufacturer’s package insert for dosing, limitations of populations studied, contraindications, and adverse effects. If exposure was time-limited and not ongoing, five days of medication (one dose twice daily), from the last known exposure is recommended.</w:t>
      </w:r>
    </w:p>
    <w:p w14:paraId="01B7FC98" w14:textId="2F3A0759" w:rsidR="00E60711" w:rsidRPr="00FA1BE1" w:rsidRDefault="000E21B0" w:rsidP="002335AD">
      <w:pPr>
        <w:spacing w:after="0" w:line="240" w:lineRule="auto"/>
        <w:rPr>
          <w:rFonts w:ascii="Times New Roman" w:hAnsi="Times New Roman" w:cs="Times New Roman"/>
          <w:b/>
          <w:bCs/>
          <w:sz w:val="24"/>
          <w:szCs w:val="24"/>
          <w:u w:val="single"/>
        </w:rPr>
      </w:pPr>
      <w:r w:rsidRPr="00FA1BE1">
        <w:rPr>
          <w:rFonts w:ascii="Times New Roman" w:hAnsi="Times New Roman" w:cs="Times New Roman"/>
          <w:b/>
          <w:bCs/>
          <w:sz w:val="24"/>
          <w:szCs w:val="24"/>
          <w:u w:val="single"/>
        </w:rPr>
        <w:t xml:space="preserve">Section </w:t>
      </w:r>
      <w:r w:rsidR="002136AE" w:rsidRPr="00FA1BE1">
        <w:rPr>
          <w:rFonts w:ascii="Times New Roman" w:hAnsi="Times New Roman" w:cs="Times New Roman"/>
          <w:b/>
          <w:bCs/>
          <w:sz w:val="24"/>
          <w:szCs w:val="24"/>
          <w:u w:val="single"/>
        </w:rPr>
        <w:t>5</w:t>
      </w:r>
      <w:r w:rsidRPr="00FA1BE1">
        <w:rPr>
          <w:rFonts w:ascii="Times New Roman" w:hAnsi="Times New Roman" w:cs="Times New Roman"/>
          <w:b/>
          <w:bCs/>
          <w:sz w:val="24"/>
          <w:szCs w:val="24"/>
          <w:u w:val="single"/>
        </w:rPr>
        <w:t xml:space="preserve">: </w:t>
      </w:r>
      <w:r w:rsidR="00492563" w:rsidRPr="00FA1BE1">
        <w:rPr>
          <w:rFonts w:ascii="Times New Roman" w:hAnsi="Times New Roman" w:cs="Times New Roman"/>
          <w:b/>
          <w:bCs/>
          <w:sz w:val="24"/>
          <w:szCs w:val="24"/>
          <w:u w:val="single"/>
        </w:rPr>
        <w:t>Introduction to r</w:t>
      </w:r>
      <w:r w:rsidRPr="00FA1BE1">
        <w:rPr>
          <w:rFonts w:ascii="Times New Roman" w:hAnsi="Times New Roman" w:cs="Times New Roman"/>
          <w:b/>
          <w:bCs/>
          <w:sz w:val="24"/>
          <w:szCs w:val="24"/>
          <w:u w:val="single"/>
        </w:rPr>
        <w:t>esponder monitoring via text messaging</w:t>
      </w:r>
    </w:p>
    <w:p w14:paraId="6193CFAC" w14:textId="7B95B778" w:rsidR="00D02138" w:rsidRPr="00FA1BE1" w:rsidRDefault="00875456" w:rsidP="00C35228">
      <w:pPr>
        <w:spacing w:line="240" w:lineRule="auto"/>
        <w:rPr>
          <w:rFonts w:ascii="Times New Roman" w:hAnsi="Times New Roman" w:cs="Times New Roman"/>
          <w:color w:val="000000"/>
          <w:sz w:val="24"/>
          <w:szCs w:val="24"/>
          <w:shd w:val="clear" w:color="auto" w:fill="FFFFFF"/>
        </w:rPr>
      </w:pPr>
      <w:r w:rsidRPr="00FA1BE1">
        <w:rPr>
          <w:rFonts w:ascii="Times New Roman" w:hAnsi="Times New Roman" w:cs="Times New Roman"/>
          <w:color w:val="000000"/>
          <w:sz w:val="24"/>
          <w:szCs w:val="24"/>
          <w:shd w:val="clear" w:color="auto" w:fill="FFFFFF"/>
        </w:rPr>
        <w:t>Currently, monitoring after demobilization is likely conducted by state and local health officials via telephone calls, which can be a slow and time-consuming process. CDC</w:t>
      </w:r>
      <w:r w:rsidRPr="00FA1BE1" w:rsidDel="00B60DE8">
        <w:rPr>
          <w:rFonts w:ascii="Times New Roman" w:hAnsi="Times New Roman" w:cs="Times New Roman"/>
          <w:color w:val="000000"/>
          <w:sz w:val="24"/>
          <w:szCs w:val="24"/>
          <w:shd w:val="clear" w:color="auto" w:fill="FFFFFF"/>
        </w:rPr>
        <w:t xml:space="preserve"> </w:t>
      </w:r>
      <w:r w:rsidRPr="00FA1BE1">
        <w:rPr>
          <w:rFonts w:ascii="Times New Roman" w:hAnsi="Times New Roman" w:cs="Times New Roman"/>
          <w:color w:val="000000"/>
          <w:sz w:val="24"/>
          <w:szCs w:val="24"/>
          <w:shd w:val="clear" w:color="auto" w:fill="FFFFFF"/>
        </w:rPr>
        <w:t xml:space="preserve">is exploring </w:t>
      </w:r>
      <w:r w:rsidR="00BC7C96" w:rsidRPr="00FA1BE1">
        <w:rPr>
          <w:rFonts w:ascii="Times New Roman" w:hAnsi="Times New Roman" w:cs="Times New Roman"/>
          <w:color w:val="000000"/>
          <w:sz w:val="24"/>
          <w:szCs w:val="24"/>
          <w:shd w:val="clear" w:color="auto" w:fill="FFFFFF"/>
        </w:rPr>
        <w:t>a nationally-</w:t>
      </w:r>
      <w:r w:rsidR="00BC7C96" w:rsidRPr="00FA1BE1">
        <w:rPr>
          <w:rFonts w:ascii="Times New Roman" w:hAnsi="Times New Roman" w:cs="Times New Roman"/>
          <w:color w:val="000000"/>
          <w:sz w:val="24"/>
          <w:szCs w:val="24"/>
          <w:shd w:val="clear" w:color="auto" w:fill="FFFFFF"/>
        </w:rPr>
        <w:lastRenderedPageBreak/>
        <w:t xml:space="preserve">centralized </w:t>
      </w:r>
      <w:r w:rsidRPr="00FA1BE1">
        <w:rPr>
          <w:rFonts w:ascii="Times New Roman" w:hAnsi="Times New Roman" w:cs="Times New Roman"/>
          <w:color w:val="000000"/>
          <w:sz w:val="24"/>
          <w:szCs w:val="24"/>
          <w:shd w:val="clear" w:color="auto" w:fill="FFFFFF"/>
        </w:rPr>
        <w:t>option utilizing two-way Short Message Service (SMS)/text messaging to aid in the process. Text messaging</w:t>
      </w:r>
      <w:r w:rsidR="00BC7C96" w:rsidRPr="00FA1BE1">
        <w:rPr>
          <w:rFonts w:ascii="Times New Roman" w:hAnsi="Times New Roman" w:cs="Times New Roman"/>
          <w:color w:val="000000"/>
          <w:sz w:val="24"/>
          <w:szCs w:val="24"/>
          <w:shd w:val="clear" w:color="auto" w:fill="FFFFFF"/>
        </w:rPr>
        <w:t xml:space="preserve"> is a</w:t>
      </w:r>
      <w:r w:rsidRPr="00FA1BE1">
        <w:rPr>
          <w:rFonts w:ascii="Times New Roman" w:hAnsi="Times New Roman" w:cs="Times New Roman"/>
          <w:color w:val="000000"/>
          <w:sz w:val="24"/>
          <w:szCs w:val="24"/>
          <w:shd w:val="clear" w:color="auto" w:fill="FFFFFF"/>
        </w:rPr>
        <w:t xml:space="preserve"> potentially more efficient method to elicit, manage, and act on any post-deployment influenza symptoms</w:t>
      </w:r>
      <w:r w:rsidRPr="00FA1BE1" w:rsidDel="00C274B9">
        <w:rPr>
          <w:rFonts w:ascii="Times New Roman" w:hAnsi="Times New Roman" w:cs="Times New Roman"/>
          <w:color w:val="000000"/>
          <w:sz w:val="24"/>
          <w:szCs w:val="24"/>
          <w:shd w:val="clear" w:color="auto" w:fill="FFFFFF"/>
        </w:rPr>
        <w:t xml:space="preserve"> </w:t>
      </w:r>
      <w:r w:rsidRPr="00FA1BE1">
        <w:rPr>
          <w:rFonts w:ascii="Times New Roman" w:hAnsi="Times New Roman" w:cs="Times New Roman"/>
          <w:color w:val="000000"/>
          <w:sz w:val="24"/>
          <w:szCs w:val="24"/>
          <w:shd w:val="clear" w:color="auto" w:fill="FFFFFF"/>
        </w:rPr>
        <w:t xml:space="preserve">experienced by responders, and research studies have used text messaging to monitor for influenza symptoms with success. Participation in the text monitoring program would be voluntary for both the state/local health departments and the responders. Consenting responders residing in participating state and local municipalities would automatically receive one text message each day for 10 days asking whether or not the responder has symptoms </w:t>
      </w:r>
      <w:r w:rsidR="00CA4AD5">
        <w:rPr>
          <w:rFonts w:ascii="Times New Roman" w:hAnsi="Times New Roman" w:cs="Times New Roman"/>
          <w:color w:val="000000"/>
          <w:sz w:val="24"/>
          <w:szCs w:val="24"/>
          <w:shd w:val="clear" w:color="auto" w:fill="FFFFFF"/>
        </w:rPr>
        <w:t>consistent</w:t>
      </w:r>
      <w:r w:rsidRPr="00FA1BE1">
        <w:rPr>
          <w:rFonts w:ascii="Times New Roman" w:hAnsi="Times New Roman" w:cs="Times New Roman"/>
          <w:color w:val="000000"/>
          <w:sz w:val="24"/>
          <w:szCs w:val="24"/>
          <w:shd w:val="clear" w:color="auto" w:fill="FFFFFF"/>
        </w:rPr>
        <w:t xml:space="preserve"> with influenza. State/local health officials would immediately be alerted to any affirmative answers and to any responders who fail to respond to two consecutive messages (i.e., two days of no response to the message). All information shared through the text messaging service would remain confidential and would not be shared beyond the appropriate state/local health officials.  </w:t>
      </w:r>
    </w:p>
    <w:p w14:paraId="1372EA3F" w14:textId="51A2F4ED" w:rsidR="002335AD" w:rsidRPr="00FA1BE1" w:rsidRDefault="002335AD" w:rsidP="002335AD">
      <w:pPr>
        <w:spacing w:after="0" w:line="240" w:lineRule="auto"/>
        <w:rPr>
          <w:rFonts w:ascii="Times New Roman" w:hAnsi="Times New Roman" w:cs="Times New Roman"/>
          <w:b/>
          <w:bCs/>
          <w:sz w:val="24"/>
          <w:szCs w:val="24"/>
          <w:u w:val="single"/>
        </w:rPr>
      </w:pPr>
      <w:r w:rsidRPr="00FA1BE1">
        <w:rPr>
          <w:rFonts w:ascii="Times New Roman" w:hAnsi="Times New Roman" w:cs="Times New Roman"/>
          <w:b/>
          <w:bCs/>
          <w:sz w:val="24"/>
          <w:szCs w:val="24"/>
          <w:u w:val="single"/>
        </w:rPr>
        <w:t xml:space="preserve">Section </w:t>
      </w:r>
      <w:r w:rsidR="002136AE" w:rsidRPr="00FA1BE1">
        <w:rPr>
          <w:rFonts w:ascii="Times New Roman" w:hAnsi="Times New Roman" w:cs="Times New Roman"/>
          <w:b/>
          <w:bCs/>
          <w:sz w:val="24"/>
          <w:szCs w:val="24"/>
          <w:u w:val="single"/>
        </w:rPr>
        <w:t>6</w:t>
      </w:r>
      <w:r w:rsidRPr="00FA1BE1">
        <w:rPr>
          <w:rFonts w:ascii="Times New Roman" w:hAnsi="Times New Roman" w:cs="Times New Roman"/>
          <w:b/>
          <w:bCs/>
          <w:sz w:val="24"/>
          <w:szCs w:val="24"/>
          <w:u w:val="single"/>
        </w:rPr>
        <w:t>: Criteria for implementing, suspending, and reinstating monitoring</w:t>
      </w:r>
    </w:p>
    <w:p w14:paraId="6D571102" w14:textId="77777777" w:rsidR="002335AD" w:rsidRPr="00FA1BE1" w:rsidRDefault="002335AD" w:rsidP="002335A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Recommendations for implementing, suspending, and reinstating monitoring of responders exposed to birds infected with avian influenza H5 viruses will be informed by a CDC risk assessment. The risk assessment will include:</w:t>
      </w:r>
    </w:p>
    <w:p w14:paraId="40345E35" w14:textId="77777777" w:rsidR="002335AD" w:rsidRPr="00FA1BE1" w:rsidRDefault="002335AD" w:rsidP="002335AD">
      <w:pPr>
        <w:pStyle w:val="ListParagraph"/>
        <w:numPr>
          <w:ilvl w:val="0"/>
          <w:numId w:val="21"/>
        </w:numPr>
        <w:spacing w:after="0" w:line="240" w:lineRule="auto"/>
        <w:rPr>
          <w:rFonts w:ascii="Times New Roman" w:hAnsi="Times New Roman" w:cs="Times New Roman"/>
          <w:b/>
          <w:bCs/>
          <w:sz w:val="24"/>
          <w:szCs w:val="24"/>
          <w:u w:val="single"/>
        </w:rPr>
      </w:pPr>
      <w:r w:rsidRPr="00FA1BE1">
        <w:rPr>
          <w:rFonts w:ascii="Times New Roman" w:hAnsi="Times New Roman" w:cs="Times New Roman"/>
          <w:bCs/>
          <w:sz w:val="24"/>
          <w:szCs w:val="24"/>
        </w:rPr>
        <w:t>An analysis of the magnitude and distribution of outbreaks in birds</w:t>
      </w:r>
    </w:p>
    <w:p w14:paraId="340EE10F" w14:textId="77777777" w:rsidR="002335AD" w:rsidRPr="00FA1BE1" w:rsidRDefault="002335AD" w:rsidP="002335AD">
      <w:pPr>
        <w:pStyle w:val="ListParagraph"/>
        <w:numPr>
          <w:ilvl w:val="0"/>
          <w:numId w:val="21"/>
        </w:numPr>
        <w:spacing w:after="0" w:line="240" w:lineRule="auto"/>
        <w:rPr>
          <w:rFonts w:ascii="Times New Roman" w:hAnsi="Times New Roman" w:cs="Times New Roman"/>
          <w:b/>
          <w:bCs/>
          <w:sz w:val="24"/>
          <w:szCs w:val="24"/>
          <w:u w:val="single"/>
        </w:rPr>
      </w:pPr>
      <w:r w:rsidRPr="00FA1BE1">
        <w:rPr>
          <w:rFonts w:ascii="Times New Roman" w:hAnsi="Times New Roman" w:cs="Times New Roman"/>
          <w:bCs/>
          <w:sz w:val="24"/>
          <w:szCs w:val="24"/>
        </w:rPr>
        <w:t>New scientific data that change the understanding of transmission (e.g., genetic, antigenic, or animal-model evidence of increased or decreased infectivity due to a change in the virus)</w:t>
      </w:r>
    </w:p>
    <w:p w14:paraId="39DCD311" w14:textId="77777777" w:rsidR="002335AD" w:rsidRPr="00FA1BE1" w:rsidRDefault="002335AD" w:rsidP="002335AD">
      <w:pPr>
        <w:pStyle w:val="ListParagraph"/>
        <w:numPr>
          <w:ilvl w:val="0"/>
          <w:numId w:val="21"/>
        </w:numPr>
        <w:spacing w:after="0" w:line="240" w:lineRule="auto"/>
        <w:rPr>
          <w:rFonts w:ascii="Times New Roman" w:hAnsi="Times New Roman" w:cs="Times New Roman"/>
          <w:b/>
          <w:bCs/>
          <w:sz w:val="24"/>
          <w:szCs w:val="24"/>
          <w:u w:val="single"/>
        </w:rPr>
      </w:pPr>
      <w:r w:rsidRPr="00FA1BE1">
        <w:rPr>
          <w:rFonts w:ascii="Times New Roman" w:hAnsi="Times New Roman" w:cs="Times New Roman"/>
          <w:bCs/>
          <w:sz w:val="24"/>
          <w:szCs w:val="24"/>
        </w:rPr>
        <w:t>Epidemiologic evidence of a change in transmission risk (e.g., identification of human cases thought to be the result of animal-to-human or human-to-human transmission)</w:t>
      </w:r>
    </w:p>
    <w:p w14:paraId="679A0C1D" w14:textId="77777777" w:rsidR="002335AD" w:rsidRPr="00FA1BE1" w:rsidRDefault="002335AD" w:rsidP="002335AD">
      <w:pPr>
        <w:spacing w:after="0" w:line="240" w:lineRule="auto"/>
        <w:rPr>
          <w:rFonts w:ascii="Times New Roman" w:hAnsi="Times New Roman" w:cs="Times New Roman"/>
          <w:b/>
          <w:bCs/>
          <w:sz w:val="24"/>
          <w:szCs w:val="24"/>
          <w:u w:val="single"/>
        </w:rPr>
      </w:pPr>
    </w:p>
    <w:p w14:paraId="1BCFA5AE" w14:textId="69EB1AFA" w:rsidR="002335AD" w:rsidRPr="00FA1BE1" w:rsidRDefault="002335AD" w:rsidP="002335AD">
      <w:pPr>
        <w:spacing w:after="0" w:line="240" w:lineRule="auto"/>
        <w:rPr>
          <w:rFonts w:ascii="Times New Roman" w:hAnsi="Times New Roman" w:cs="Times New Roman"/>
          <w:bCs/>
          <w:sz w:val="24"/>
          <w:szCs w:val="24"/>
        </w:rPr>
      </w:pPr>
      <w:r w:rsidRPr="00FA1BE1">
        <w:rPr>
          <w:rFonts w:ascii="Times New Roman" w:hAnsi="Times New Roman" w:cs="Times New Roman"/>
          <w:bCs/>
          <w:sz w:val="24"/>
          <w:szCs w:val="24"/>
        </w:rPr>
        <w:t xml:space="preserve">CDC’s risk assessment will be guided by an Influenza Risk Assessment Tool (IRAT; see </w:t>
      </w:r>
      <w:hyperlink r:id="rId16" w:history="1">
        <w:r w:rsidRPr="00FA1BE1">
          <w:rPr>
            <w:rStyle w:val="Hyperlink"/>
            <w:rFonts w:ascii="Times New Roman" w:hAnsi="Times New Roman" w:cs="Times New Roman"/>
            <w:bCs/>
            <w:sz w:val="24"/>
            <w:szCs w:val="24"/>
          </w:rPr>
          <w:t>http://www.cdc.gov/flu/pandemic-resources/tools/risk-assessment.htm</w:t>
        </w:r>
      </w:hyperlink>
      <w:r w:rsidRPr="00FA1BE1">
        <w:rPr>
          <w:rFonts w:ascii="Times New Roman" w:hAnsi="Times New Roman" w:cs="Times New Roman"/>
          <w:bCs/>
          <w:sz w:val="24"/>
          <w:szCs w:val="24"/>
        </w:rPr>
        <w:t xml:space="preserve">), which evaluates 10 risk elements associated with influenza viruses.  These 10 elements can be categorized into the following three major areas:  (i) properties of the virus, (ii) attributes of the population, and (iii) the ecology and epidemiology of the virus.  The IRAT is intended to evaluate influenza </w:t>
      </w:r>
      <w:proofErr w:type="gramStart"/>
      <w:r w:rsidRPr="00FA1BE1">
        <w:rPr>
          <w:rFonts w:ascii="Times New Roman" w:hAnsi="Times New Roman" w:cs="Times New Roman"/>
          <w:bCs/>
          <w:sz w:val="24"/>
          <w:szCs w:val="24"/>
        </w:rPr>
        <w:t>A</w:t>
      </w:r>
      <w:proofErr w:type="gramEnd"/>
      <w:r w:rsidRPr="00FA1BE1">
        <w:rPr>
          <w:rFonts w:ascii="Times New Roman" w:hAnsi="Times New Roman" w:cs="Times New Roman"/>
          <w:bCs/>
          <w:sz w:val="24"/>
          <w:szCs w:val="24"/>
        </w:rPr>
        <w:t xml:space="preserve"> viruses that are not circulating in the human population.</w:t>
      </w:r>
    </w:p>
    <w:p w14:paraId="0813C255" w14:textId="77777777" w:rsidR="002335AD" w:rsidRPr="00FA1BE1" w:rsidRDefault="002335AD" w:rsidP="002335AD">
      <w:pPr>
        <w:spacing w:after="0" w:line="240" w:lineRule="auto"/>
        <w:rPr>
          <w:rFonts w:ascii="Times New Roman" w:hAnsi="Times New Roman" w:cs="Times New Roman"/>
          <w:bCs/>
          <w:sz w:val="24"/>
          <w:szCs w:val="24"/>
        </w:rPr>
      </w:pPr>
    </w:p>
    <w:p w14:paraId="7912DA3E" w14:textId="65FD9811" w:rsidR="002335AD" w:rsidRPr="00FA1BE1" w:rsidRDefault="00D02138" w:rsidP="002335AD">
      <w:pPr>
        <w:spacing w:after="0" w:line="240" w:lineRule="auto"/>
        <w:rPr>
          <w:rFonts w:ascii="Times New Roman" w:hAnsi="Times New Roman" w:cs="Times New Roman"/>
          <w:bCs/>
          <w:sz w:val="24"/>
          <w:szCs w:val="24"/>
          <w:u w:val="single"/>
        </w:rPr>
      </w:pPr>
      <w:r w:rsidRPr="00FA1BE1">
        <w:rPr>
          <w:rFonts w:ascii="Times New Roman" w:hAnsi="Times New Roman" w:cs="Times New Roman"/>
          <w:bCs/>
          <w:sz w:val="24"/>
          <w:szCs w:val="24"/>
          <w:u w:val="single"/>
        </w:rPr>
        <w:t>Possible c</w:t>
      </w:r>
      <w:r w:rsidR="008B4BD9" w:rsidRPr="00FA1BE1">
        <w:rPr>
          <w:rFonts w:ascii="Times New Roman" w:hAnsi="Times New Roman" w:cs="Times New Roman"/>
          <w:bCs/>
          <w:sz w:val="24"/>
          <w:szCs w:val="24"/>
          <w:u w:val="single"/>
        </w:rPr>
        <w:t>ontributing</w:t>
      </w:r>
      <w:r w:rsidR="002335AD" w:rsidRPr="00FA1BE1">
        <w:rPr>
          <w:rFonts w:ascii="Times New Roman" w:hAnsi="Times New Roman" w:cs="Times New Roman"/>
          <w:bCs/>
          <w:sz w:val="24"/>
          <w:szCs w:val="24"/>
          <w:u w:val="single"/>
        </w:rPr>
        <w:t xml:space="preserve"> criteria for implementing </w:t>
      </w:r>
      <w:r w:rsidR="00896888" w:rsidRPr="00FA1BE1">
        <w:rPr>
          <w:rFonts w:ascii="Times New Roman" w:hAnsi="Times New Roman" w:cs="Times New Roman"/>
          <w:bCs/>
          <w:sz w:val="24"/>
          <w:szCs w:val="24"/>
          <w:u w:val="single"/>
        </w:rPr>
        <w:t xml:space="preserve">HPAI H5 </w:t>
      </w:r>
      <w:r w:rsidR="002335AD" w:rsidRPr="00FA1BE1">
        <w:rPr>
          <w:rFonts w:ascii="Times New Roman" w:hAnsi="Times New Roman" w:cs="Times New Roman"/>
          <w:bCs/>
          <w:sz w:val="24"/>
          <w:szCs w:val="24"/>
          <w:u w:val="single"/>
        </w:rPr>
        <w:t>monitoring</w:t>
      </w:r>
    </w:p>
    <w:p w14:paraId="634B7289" w14:textId="4ED356E4" w:rsidR="002335AD" w:rsidRPr="00FA1BE1" w:rsidRDefault="008A48D8" w:rsidP="002335AD">
      <w:pPr>
        <w:pStyle w:val="ListParagraph"/>
        <w:numPr>
          <w:ilvl w:val="0"/>
          <w:numId w:val="22"/>
        </w:numPr>
        <w:spacing w:after="0" w:line="240" w:lineRule="auto"/>
        <w:ind w:left="270" w:hanging="270"/>
        <w:rPr>
          <w:rFonts w:ascii="Times New Roman" w:hAnsi="Times New Roman" w:cs="Times New Roman"/>
          <w:bCs/>
          <w:sz w:val="24"/>
          <w:szCs w:val="24"/>
        </w:rPr>
      </w:pPr>
      <w:r w:rsidRPr="00FA1BE1">
        <w:rPr>
          <w:rFonts w:ascii="Times New Roman" w:hAnsi="Times New Roman" w:cs="Times New Roman"/>
          <w:bCs/>
          <w:sz w:val="24"/>
          <w:szCs w:val="24"/>
        </w:rPr>
        <w:t>Identification</w:t>
      </w:r>
      <w:r w:rsidR="002335AD" w:rsidRPr="00FA1BE1">
        <w:rPr>
          <w:rFonts w:ascii="Times New Roman" w:hAnsi="Times New Roman" w:cs="Times New Roman"/>
          <w:bCs/>
          <w:sz w:val="24"/>
          <w:szCs w:val="24"/>
        </w:rPr>
        <w:t xml:space="preserve"> of </w:t>
      </w:r>
      <w:r w:rsidRPr="00FA1BE1">
        <w:rPr>
          <w:rFonts w:ascii="Times New Roman" w:hAnsi="Times New Roman" w:cs="Times New Roman"/>
          <w:bCs/>
          <w:sz w:val="24"/>
          <w:szCs w:val="24"/>
        </w:rPr>
        <w:t>HPAI</w:t>
      </w:r>
      <w:r w:rsidR="002335AD" w:rsidRPr="00FA1BE1">
        <w:rPr>
          <w:rFonts w:ascii="Times New Roman" w:hAnsi="Times New Roman" w:cs="Times New Roman"/>
          <w:bCs/>
          <w:sz w:val="24"/>
          <w:szCs w:val="24"/>
        </w:rPr>
        <w:t xml:space="preserve"> H5 viruses in poultry flocks in the United States</w:t>
      </w:r>
    </w:p>
    <w:p w14:paraId="6075CEE7" w14:textId="77777777" w:rsidR="002335AD" w:rsidRPr="00FA1BE1" w:rsidRDefault="002335AD" w:rsidP="002335AD">
      <w:pPr>
        <w:spacing w:after="0" w:line="240" w:lineRule="auto"/>
        <w:rPr>
          <w:rFonts w:ascii="Times New Roman" w:hAnsi="Times New Roman" w:cs="Times New Roman"/>
          <w:bCs/>
          <w:sz w:val="24"/>
          <w:szCs w:val="24"/>
        </w:rPr>
      </w:pPr>
    </w:p>
    <w:p w14:paraId="228F6BA8" w14:textId="70F23088" w:rsidR="002335AD" w:rsidRPr="00FA1BE1" w:rsidRDefault="00D02138" w:rsidP="002335AD">
      <w:pPr>
        <w:spacing w:after="0" w:line="240" w:lineRule="auto"/>
        <w:rPr>
          <w:rFonts w:ascii="Times New Roman" w:hAnsi="Times New Roman" w:cs="Times New Roman"/>
          <w:bCs/>
          <w:sz w:val="24"/>
          <w:szCs w:val="24"/>
          <w:u w:val="single"/>
        </w:rPr>
      </w:pPr>
      <w:r w:rsidRPr="00FA1BE1">
        <w:rPr>
          <w:rFonts w:ascii="Times New Roman" w:hAnsi="Times New Roman" w:cs="Times New Roman"/>
          <w:bCs/>
          <w:sz w:val="24"/>
          <w:szCs w:val="24"/>
          <w:u w:val="single"/>
        </w:rPr>
        <w:t>Possible c</w:t>
      </w:r>
      <w:r w:rsidR="008B4BD9" w:rsidRPr="00FA1BE1">
        <w:rPr>
          <w:rFonts w:ascii="Times New Roman" w:hAnsi="Times New Roman" w:cs="Times New Roman"/>
          <w:bCs/>
          <w:sz w:val="24"/>
          <w:szCs w:val="24"/>
          <w:u w:val="single"/>
        </w:rPr>
        <w:t xml:space="preserve">ontributing </w:t>
      </w:r>
      <w:r w:rsidR="002335AD" w:rsidRPr="00FA1BE1">
        <w:rPr>
          <w:rFonts w:ascii="Times New Roman" w:hAnsi="Times New Roman" w:cs="Times New Roman"/>
          <w:bCs/>
          <w:sz w:val="24"/>
          <w:szCs w:val="24"/>
          <w:u w:val="single"/>
        </w:rPr>
        <w:t xml:space="preserve">criteria for suspending </w:t>
      </w:r>
      <w:r w:rsidR="00896888" w:rsidRPr="00FA1BE1">
        <w:rPr>
          <w:rFonts w:ascii="Times New Roman" w:hAnsi="Times New Roman" w:cs="Times New Roman"/>
          <w:bCs/>
          <w:sz w:val="24"/>
          <w:szCs w:val="24"/>
          <w:u w:val="single"/>
        </w:rPr>
        <w:t xml:space="preserve">HPAI H5 </w:t>
      </w:r>
      <w:r w:rsidR="002335AD" w:rsidRPr="00FA1BE1">
        <w:rPr>
          <w:rFonts w:ascii="Times New Roman" w:hAnsi="Times New Roman" w:cs="Times New Roman"/>
          <w:bCs/>
          <w:sz w:val="24"/>
          <w:szCs w:val="24"/>
          <w:u w:val="single"/>
        </w:rPr>
        <w:t>monitoring</w:t>
      </w:r>
    </w:p>
    <w:p w14:paraId="4833C738" w14:textId="58B3AEC4" w:rsidR="001446E0" w:rsidRPr="00FA1BE1" w:rsidRDefault="001446E0" w:rsidP="001446E0">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 xml:space="preserve">Cessation of bird outbreaks in </w:t>
      </w:r>
      <w:r w:rsidR="002B47F9" w:rsidRPr="00FA1BE1">
        <w:rPr>
          <w:rFonts w:ascii="Times New Roman" w:hAnsi="Times New Roman" w:cs="Times New Roman"/>
          <w:bCs/>
          <w:sz w:val="24"/>
          <w:szCs w:val="24"/>
        </w:rPr>
        <w:t xml:space="preserve">the </w:t>
      </w:r>
      <w:r w:rsidRPr="00FA1BE1">
        <w:rPr>
          <w:rFonts w:ascii="Times New Roman" w:hAnsi="Times New Roman" w:cs="Times New Roman"/>
          <w:bCs/>
          <w:sz w:val="24"/>
          <w:szCs w:val="24"/>
        </w:rPr>
        <w:t>United States</w:t>
      </w:r>
    </w:p>
    <w:p w14:paraId="470617B0" w14:textId="556D6331" w:rsidR="009444B5" w:rsidRPr="00FA1BE1" w:rsidRDefault="009444B5" w:rsidP="009444B5">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 xml:space="preserve">Absence of human infection among </w:t>
      </w:r>
      <w:r w:rsidR="00C851E4" w:rsidRPr="00FA1BE1">
        <w:rPr>
          <w:rFonts w:ascii="Times New Roman" w:hAnsi="Times New Roman" w:cs="Times New Roman"/>
          <w:bCs/>
          <w:sz w:val="24"/>
          <w:szCs w:val="24"/>
        </w:rPr>
        <w:t xml:space="preserve">a specified number of </w:t>
      </w:r>
      <w:r w:rsidRPr="00FA1BE1">
        <w:rPr>
          <w:rFonts w:ascii="Times New Roman" w:hAnsi="Times New Roman" w:cs="Times New Roman"/>
          <w:bCs/>
          <w:sz w:val="24"/>
          <w:szCs w:val="24"/>
        </w:rPr>
        <w:t xml:space="preserve">exposed persons </w:t>
      </w:r>
      <w:r w:rsidR="00C851E4" w:rsidRPr="00FA1BE1">
        <w:rPr>
          <w:rFonts w:ascii="Times New Roman" w:hAnsi="Times New Roman" w:cs="Times New Roman"/>
          <w:bCs/>
          <w:sz w:val="24"/>
          <w:szCs w:val="24"/>
        </w:rPr>
        <w:t xml:space="preserve">or </w:t>
      </w:r>
      <w:r w:rsidRPr="00FA1BE1">
        <w:rPr>
          <w:rFonts w:ascii="Times New Roman" w:hAnsi="Times New Roman" w:cs="Times New Roman"/>
          <w:bCs/>
          <w:sz w:val="24"/>
          <w:szCs w:val="24"/>
        </w:rPr>
        <w:t>after</w:t>
      </w:r>
      <w:r w:rsidR="00C851E4" w:rsidRPr="00FA1BE1">
        <w:rPr>
          <w:rFonts w:ascii="Times New Roman" w:hAnsi="Times New Roman" w:cs="Times New Roman"/>
          <w:bCs/>
          <w:sz w:val="24"/>
          <w:szCs w:val="24"/>
        </w:rPr>
        <w:t xml:space="preserve"> a specified period of time (e.g.,</w:t>
      </w:r>
      <w:r w:rsidR="00896888" w:rsidRPr="00FA1BE1">
        <w:rPr>
          <w:rFonts w:ascii="Times New Roman" w:hAnsi="Times New Roman" w:cs="Times New Roman"/>
          <w:bCs/>
          <w:sz w:val="24"/>
          <w:szCs w:val="24"/>
        </w:rPr>
        <w:t xml:space="preserve"> one season of bird outbreaks</w:t>
      </w:r>
      <w:r w:rsidR="00C851E4" w:rsidRPr="00FA1BE1">
        <w:rPr>
          <w:rFonts w:ascii="Times New Roman" w:hAnsi="Times New Roman" w:cs="Times New Roman"/>
          <w:bCs/>
          <w:sz w:val="24"/>
          <w:szCs w:val="24"/>
        </w:rPr>
        <w:t>)</w:t>
      </w:r>
      <w:r w:rsidRPr="00FA1BE1">
        <w:rPr>
          <w:rFonts w:ascii="Times New Roman" w:hAnsi="Times New Roman" w:cs="Times New Roman"/>
          <w:bCs/>
          <w:sz w:val="24"/>
          <w:szCs w:val="24"/>
        </w:rPr>
        <w:t xml:space="preserve"> </w:t>
      </w:r>
    </w:p>
    <w:p w14:paraId="4FC7A7F5" w14:textId="17DE151D" w:rsidR="009444B5" w:rsidRPr="00FA1BE1" w:rsidRDefault="009444B5" w:rsidP="009444B5">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 xml:space="preserve">Genetic and antigenic evidence suggesting that H5 viruses remain genetically unchanged after </w:t>
      </w:r>
      <w:r w:rsidR="00C851E4" w:rsidRPr="00FA1BE1">
        <w:rPr>
          <w:rFonts w:ascii="Times New Roman" w:hAnsi="Times New Roman" w:cs="Times New Roman"/>
          <w:bCs/>
          <w:sz w:val="24"/>
          <w:szCs w:val="24"/>
        </w:rPr>
        <w:t xml:space="preserve">a specified period of time (e.g., </w:t>
      </w:r>
      <w:r w:rsidR="00896888" w:rsidRPr="00FA1BE1">
        <w:rPr>
          <w:rFonts w:ascii="Times New Roman" w:hAnsi="Times New Roman" w:cs="Times New Roman"/>
          <w:bCs/>
          <w:sz w:val="24"/>
          <w:szCs w:val="24"/>
        </w:rPr>
        <w:t>one season of bird outbreaks</w:t>
      </w:r>
      <w:r w:rsidR="00C851E4" w:rsidRPr="00FA1BE1">
        <w:rPr>
          <w:rFonts w:ascii="Times New Roman" w:hAnsi="Times New Roman" w:cs="Times New Roman"/>
          <w:bCs/>
          <w:sz w:val="24"/>
          <w:szCs w:val="24"/>
        </w:rPr>
        <w:t>)</w:t>
      </w:r>
    </w:p>
    <w:p w14:paraId="4A90514B" w14:textId="4A8B2FC0" w:rsidR="002335AD" w:rsidRPr="00FA1BE1" w:rsidRDefault="002335AD" w:rsidP="002335AD">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 xml:space="preserve">Alternate mechanisms for </w:t>
      </w:r>
      <w:r w:rsidR="002B47F9" w:rsidRPr="00FA1BE1">
        <w:rPr>
          <w:rFonts w:ascii="Times New Roman" w:hAnsi="Times New Roman" w:cs="Times New Roman"/>
          <w:bCs/>
          <w:sz w:val="24"/>
          <w:szCs w:val="24"/>
        </w:rPr>
        <w:t>evaluating responders for illness</w:t>
      </w:r>
      <w:r w:rsidRPr="00FA1BE1">
        <w:rPr>
          <w:rFonts w:ascii="Times New Roman" w:hAnsi="Times New Roman" w:cs="Times New Roman"/>
          <w:bCs/>
          <w:sz w:val="24"/>
          <w:szCs w:val="24"/>
        </w:rPr>
        <w:t xml:space="preserve"> are developed</w:t>
      </w:r>
      <w:r w:rsidR="002B47F9" w:rsidRPr="00FA1BE1">
        <w:rPr>
          <w:rFonts w:ascii="Times New Roman" w:hAnsi="Times New Roman" w:cs="Times New Roman"/>
          <w:bCs/>
          <w:sz w:val="24"/>
          <w:szCs w:val="24"/>
        </w:rPr>
        <w:t>,</w:t>
      </w:r>
      <w:r w:rsidRPr="00FA1BE1">
        <w:rPr>
          <w:rFonts w:ascii="Times New Roman" w:hAnsi="Times New Roman" w:cs="Times New Roman"/>
          <w:bCs/>
          <w:sz w:val="24"/>
          <w:szCs w:val="24"/>
        </w:rPr>
        <w:t xml:space="preserve"> which are thought to be adequate</w:t>
      </w:r>
    </w:p>
    <w:p w14:paraId="00448321" w14:textId="535C3C8C" w:rsidR="002B47F9" w:rsidRPr="00FA1BE1" w:rsidRDefault="002B47F9" w:rsidP="002335AD">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A series of IRAT assessment scores which indicate the risk of a pandemic posed by these HPAI H5 viruses is low</w:t>
      </w:r>
    </w:p>
    <w:p w14:paraId="0C629126" w14:textId="77777777" w:rsidR="002335AD" w:rsidRPr="00FA1BE1" w:rsidRDefault="002335AD" w:rsidP="002335AD">
      <w:pPr>
        <w:spacing w:after="0" w:line="240" w:lineRule="auto"/>
        <w:rPr>
          <w:rFonts w:ascii="Times New Roman" w:hAnsi="Times New Roman" w:cs="Times New Roman"/>
          <w:bCs/>
          <w:sz w:val="24"/>
          <w:szCs w:val="24"/>
        </w:rPr>
      </w:pPr>
    </w:p>
    <w:p w14:paraId="3C6727B6" w14:textId="35C964DA" w:rsidR="002335AD" w:rsidRPr="00FA1BE1" w:rsidRDefault="00D02138" w:rsidP="002335AD">
      <w:pPr>
        <w:spacing w:after="0" w:line="240" w:lineRule="auto"/>
        <w:rPr>
          <w:rFonts w:ascii="Times New Roman" w:hAnsi="Times New Roman" w:cs="Times New Roman"/>
          <w:bCs/>
          <w:sz w:val="24"/>
          <w:szCs w:val="24"/>
          <w:u w:val="single"/>
        </w:rPr>
      </w:pPr>
      <w:r w:rsidRPr="00FA1BE1">
        <w:rPr>
          <w:rFonts w:ascii="Times New Roman" w:hAnsi="Times New Roman" w:cs="Times New Roman"/>
          <w:bCs/>
          <w:sz w:val="24"/>
          <w:szCs w:val="24"/>
          <w:u w:val="single"/>
        </w:rPr>
        <w:t>Possible c</w:t>
      </w:r>
      <w:r w:rsidR="008B4BD9" w:rsidRPr="00FA1BE1">
        <w:rPr>
          <w:rFonts w:ascii="Times New Roman" w:hAnsi="Times New Roman" w:cs="Times New Roman"/>
          <w:bCs/>
          <w:sz w:val="24"/>
          <w:szCs w:val="24"/>
          <w:u w:val="single"/>
        </w:rPr>
        <w:t xml:space="preserve">ontributing </w:t>
      </w:r>
      <w:r w:rsidR="002335AD" w:rsidRPr="00FA1BE1">
        <w:rPr>
          <w:rFonts w:ascii="Times New Roman" w:hAnsi="Times New Roman" w:cs="Times New Roman"/>
          <w:bCs/>
          <w:sz w:val="24"/>
          <w:szCs w:val="24"/>
          <w:u w:val="single"/>
        </w:rPr>
        <w:t xml:space="preserve">criteria for reinstating </w:t>
      </w:r>
      <w:r w:rsidR="00896888" w:rsidRPr="00FA1BE1">
        <w:rPr>
          <w:rFonts w:ascii="Times New Roman" w:hAnsi="Times New Roman" w:cs="Times New Roman"/>
          <w:bCs/>
          <w:sz w:val="24"/>
          <w:szCs w:val="24"/>
          <w:u w:val="single"/>
        </w:rPr>
        <w:t xml:space="preserve">HPAI H5 </w:t>
      </w:r>
      <w:r w:rsidR="002335AD" w:rsidRPr="00FA1BE1">
        <w:rPr>
          <w:rFonts w:ascii="Times New Roman" w:hAnsi="Times New Roman" w:cs="Times New Roman"/>
          <w:bCs/>
          <w:sz w:val="24"/>
          <w:szCs w:val="24"/>
          <w:u w:val="single"/>
        </w:rPr>
        <w:t>monitoring</w:t>
      </w:r>
    </w:p>
    <w:p w14:paraId="5C6B40D7" w14:textId="77777777" w:rsidR="002335AD" w:rsidRPr="00FA1BE1" w:rsidRDefault="002335AD" w:rsidP="002335AD">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New genetic or antigenic evidence suggesting an increase in animal-to-human transmission risk</w:t>
      </w:r>
    </w:p>
    <w:p w14:paraId="19A35C23" w14:textId="77777777" w:rsidR="002335AD" w:rsidRPr="00FA1BE1" w:rsidRDefault="002335AD" w:rsidP="002335AD">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lastRenderedPageBreak/>
        <w:t>Identification of human cases of infection with avian influenza H5 viruses in persons exposed to infected birds during response activities</w:t>
      </w:r>
    </w:p>
    <w:p w14:paraId="0F27263C" w14:textId="6FFB8571" w:rsidR="008B4BD9" w:rsidRPr="00FA1BE1" w:rsidRDefault="008B4BD9" w:rsidP="002335AD">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A change in the scope or number of HPAI H5 identifications in birds (e.g., more states affected, new bird species affected) after monitoring activity has stopped</w:t>
      </w:r>
    </w:p>
    <w:p w14:paraId="7B76D623" w14:textId="1901FD72" w:rsidR="00C72735" w:rsidRPr="00FA1BE1" w:rsidRDefault="00C72735" w:rsidP="002335AD">
      <w:pPr>
        <w:pStyle w:val="ListParagraph"/>
        <w:numPr>
          <w:ilvl w:val="0"/>
          <w:numId w:val="22"/>
        </w:numPr>
        <w:spacing w:after="0" w:line="240" w:lineRule="auto"/>
        <w:ind w:left="270" w:hanging="270"/>
        <w:rPr>
          <w:rFonts w:ascii="Times New Roman" w:hAnsi="Times New Roman" w:cs="Times New Roman"/>
          <w:bCs/>
          <w:sz w:val="24"/>
          <w:szCs w:val="24"/>
          <w:u w:val="single"/>
        </w:rPr>
      </w:pPr>
      <w:r w:rsidRPr="00FA1BE1">
        <w:rPr>
          <w:rFonts w:ascii="Times New Roman" w:hAnsi="Times New Roman" w:cs="Times New Roman"/>
          <w:bCs/>
          <w:sz w:val="24"/>
          <w:szCs w:val="24"/>
        </w:rPr>
        <w:t>Identification of a novel reassortant HPAI H5 virus in US poultry flocks</w:t>
      </w:r>
    </w:p>
    <w:p w14:paraId="2B127100" w14:textId="52F963FA" w:rsidR="00FC28A7" w:rsidRDefault="00FC28A7" w:rsidP="00A05B6B">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31DF0D5A" w14:textId="6038AA16" w:rsidR="00ED44AC" w:rsidRPr="00FA1BE1" w:rsidRDefault="002335AD" w:rsidP="00A05B6B">
      <w:pPr>
        <w:spacing w:after="0" w:line="240" w:lineRule="auto"/>
        <w:rPr>
          <w:rFonts w:ascii="Times New Roman" w:hAnsi="Times New Roman" w:cs="Times New Roman"/>
          <w:b/>
          <w:sz w:val="24"/>
          <w:szCs w:val="24"/>
          <w:u w:val="single"/>
        </w:rPr>
      </w:pPr>
      <w:r w:rsidRPr="00FA1BE1">
        <w:rPr>
          <w:rFonts w:ascii="Times New Roman" w:hAnsi="Times New Roman" w:cs="Times New Roman"/>
          <w:b/>
          <w:sz w:val="24"/>
          <w:szCs w:val="24"/>
          <w:u w:val="single"/>
        </w:rPr>
        <w:lastRenderedPageBreak/>
        <w:t>Attachment 1:</w:t>
      </w:r>
      <w:r w:rsidR="00ED44AC" w:rsidRPr="00FA1BE1">
        <w:rPr>
          <w:rFonts w:ascii="Times New Roman" w:hAnsi="Times New Roman" w:cs="Times New Roman"/>
          <w:b/>
          <w:sz w:val="24"/>
          <w:szCs w:val="24"/>
          <w:u w:val="single"/>
        </w:rPr>
        <w:t xml:space="preserve"> Mobilization Instructions</w:t>
      </w:r>
      <w:r w:rsidRPr="00FA1BE1">
        <w:rPr>
          <w:rFonts w:ascii="Times New Roman" w:hAnsi="Times New Roman" w:cs="Times New Roman"/>
          <w:b/>
          <w:sz w:val="24"/>
          <w:szCs w:val="24"/>
          <w:u w:val="single"/>
        </w:rPr>
        <w:t xml:space="preserve"> (</w:t>
      </w:r>
      <w:r w:rsidR="001402E0" w:rsidRPr="00FA1BE1">
        <w:rPr>
          <w:rFonts w:ascii="Times New Roman" w:hAnsi="Times New Roman" w:cs="Times New Roman"/>
          <w:b/>
          <w:sz w:val="24"/>
          <w:szCs w:val="24"/>
          <w:u w:val="single"/>
        </w:rPr>
        <w:t>to be given</w:t>
      </w:r>
      <w:r w:rsidRPr="00FA1BE1">
        <w:rPr>
          <w:rFonts w:ascii="Times New Roman" w:hAnsi="Times New Roman" w:cs="Times New Roman"/>
          <w:b/>
          <w:sz w:val="24"/>
          <w:szCs w:val="24"/>
          <w:u w:val="single"/>
        </w:rPr>
        <w:t xml:space="preserve"> to </w:t>
      </w:r>
      <w:r w:rsidR="001446E0" w:rsidRPr="00FA1BE1">
        <w:rPr>
          <w:rFonts w:ascii="Times New Roman" w:hAnsi="Times New Roman" w:cs="Times New Roman"/>
          <w:b/>
          <w:sz w:val="24"/>
          <w:szCs w:val="24"/>
          <w:u w:val="single"/>
        </w:rPr>
        <w:t>responders</w:t>
      </w:r>
      <w:r w:rsidR="00492563" w:rsidRPr="00FA1BE1">
        <w:rPr>
          <w:rFonts w:ascii="Times New Roman" w:hAnsi="Times New Roman" w:cs="Times New Roman"/>
          <w:b/>
          <w:sz w:val="24"/>
          <w:szCs w:val="24"/>
          <w:u w:val="single"/>
        </w:rPr>
        <w:t xml:space="preserve"> when beginning response activities</w:t>
      </w:r>
      <w:r w:rsidRPr="00FA1BE1">
        <w:rPr>
          <w:rFonts w:ascii="Times New Roman" w:hAnsi="Times New Roman" w:cs="Times New Roman"/>
          <w:b/>
          <w:sz w:val="24"/>
          <w:szCs w:val="24"/>
          <w:u w:val="single"/>
        </w:rPr>
        <w:t>)</w:t>
      </w:r>
    </w:p>
    <w:p w14:paraId="556A4804" w14:textId="77777777" w:rsidR="00927620" w:rsidRDefault="00927620" w:rsidP="00927620">
      <w:pPr>
        <w:spacing w:after="0" w:line="240" w:lineRule="auto"/>
        <w:rPr>
          <w:rFonts w:ascii="Times New Roman" w:hAnsi="Times New Roman" w:cs="Times New Roman"/>
        </w:rPr>
      </w:pPr>
      <w:r w:rsidRPr="00A05B6B">
        <w:rPr>
          <w:rFonts w:ascii="Times New Roman" w:hAnsi="Times New Roman" w:cs="Times New Roman"/>
          <w:sz w:val="24"/>
          <w:szCs w:val="24"/>
        </w:rPr>
        <w:t>The Animal and Plant Health Inspection Service (APHIS) places the utmost priority on employee health and safety.  As a responder to animal health disease outbreaks, such as highly pathogenic avian influenza (HPAI) H5, you may participate in activities that expose you to diseased birds during depopulation, disposal, cleaning, and disinfection of affected flocks.  Although the risk of illness due to HPAI H5 viruses is low and n</w:t>
      </w:r>
      <w:r w:rsidRPr="00A05B6B">
        <w:rPr>
          <w:rFonts w:ascii="Times New Roman" w:hAnsi="Times New Roman" w:cs="Times New Roman"/>
        </w:rPr>
        <w:t>o human infections with these viruses have been found in the United States to date</w:t>
      </w:r>
      <w:r w:rsidRPr="00A05B6B">
        <w:rPr>
          <w:rFonts w:ascii="Times New Roman" w:hAnsi="Times New Roman" w:cs="Times New Roman"/>
          <w:sz w:val="24"/>
          <w:szCs w:val="24"/>
        </w:rPr>
        <w:t xml:space="preserve">, it is essential that you follow all APHIS and Centers for Disease Control </w:t>
      </w:r>
      <w:r>
        <w:rPr>
          <w:rFonts w:ascii="Times New Roman" w:hAnsi="Times New Roman" w:cs="Times New Roman"/>
          <w:sz w:val="24"/>
          <w:szCs w:val="24"/>
        </w:rPr>
        <w:t xml:space="preserve">and Prevention (CDC) </w:t>
      </w:r>
      <w:r w:rsidRPr="00A05B6B">
        <w:rPr>
          <w:rFonts w:ascii="Times New Roman" w:hAnsi="Times New Roman" w:cs="Times New Roman"/>
          <w:sz w:val="24"/>
          <w:szCs w:val="24"/>
        </w:rPr>
        <w:t xml:space="preserve">precautions and instructions carefully.  </w:t>
      </w:r>
      <w:r w:rsidRPr="00A05B6B">
        <w:rPr>
          <w:rFonts w:ascii="Times New Roman" w:hAnsi="Times New Roman" w:cs="Times New Roman"/>
        </w:rPr>
        <w:t>Correctly follow all personal protective equipment (PPE), biosecurity, and Safety Officer (SO) operating guidelines while on duty. Do not hesitate to ask questions to ensure your safety.</w:t>
      </w:r>
    </w:p>
    <w:p w14:paraId="6959A721" w14:textId="77777777" w:rsidR="00927620" w:rsidRPr="00A05B6B" w:rsidRDefault="00927620" w:rsidP="00927620">
      <w:pPr>
        <w:spacing w:after="0" w:line="240" w:lineRule="auto"/>
        <w:rPr>
          <w:rFonts w:ascii="Times New Roman" w:hAnsi="Times New Roman" w:cs="Times New Roman"/>
        </w:rPr>
      </w:pPr>
    </w:p>
    <w:p w14:paraId="2F6D897C" w14:textId="77777777" w:rsidR="00927620" w:rsidRPr="008459FE" w:rsidRDefault="00927620" w:rsidP="00927620">
      <w:pPr>
        <w:pStyle w:val="ListParagraph"/>
        <w:numPr>
          <w:ilvl w:val="0"/>
          <w:numId w:val="3"/>
        </w:numPr>
        <w:spacing w:after="0" w:line="240" w:lineRule="auto"/>
        <w:rPr>
          <w:rFonts w:ascii="Times New Roman" w:hAnsi="Times New Roman" w:cs="Times New Roman"/>
        </w:rPr>
      </w:pPr>
      <w:r w:rsidRPr="008459FE">
        <w:rPr>
          <w:rFonts w:ascii="Times New Roman" w:hAnsi="Times New Roman" w:cs="Times New Roman"/>
        </w:rPr>
        <w:t xml:space="preserve">Monitor your health carefully </w:t>
      </w:r>
      <w:r w:rsidRPr="008459FE">
        <w:rPr>
          <w:rFonts w:ascii="Times New Roman" w:hAnsi="Times New Roman" w:cs="Times New Roman"/>
          <w:b/>
        </w:rPr>
        <w:t>during your mobilization</w:t>
      </w:r>
      <w:r w:rsidRPr="008459FE">
        <w:rPr>
          <w:rFonts w:ascii="Times New Roman" w:hAnsi="Times New Roman" w:cs="Times New Roman"/>
        </w:rPr>
        <w:t xml:space="preserve"> and for </w:t>
      </w:r>
      <w:r w:rsidRPr="008459FE">
        <w:rPr>
          <w:rFonts w:ascii="Times New Roman" w:hAnsi="Times New Roman" w:cs="Times New Roman"/>
          <w:b/>
          <w:u w:val="single"/>
        </w:rPr>
        <w:t>10 days</w:t>
      </w:r>
      <w:r w:rsidRPr="008459FE">
        <w:rPr>
          <w:rFonts w:ascii="Times New Roman" w:hAnsi="Times New Roman" w:cs="Times New Roman"/>
        </w:rPr>
        <w:t xml:space="preserve"> from the end of your mobilization.  </w:t>
      </w:r>
    </w:p>
    <w:p w14:paraId="1840347D" w14:textId="77777777" w:rsidR="00927620" w:rsidRPr="008459FE" w:rsidRDefault="00927620" w:rsidP="00927620">
      <w:pPr>
        <w:pStyle w:val="ListParagraph"/>
        <w:numPr>
          <w:ilvl w:val="1"/>
          <w:numId w:val="3"/>
        </w:numPr>
        <w:spacing w:after="0" w:line="240" w:lineRule="auto"/>
        <w:rPr>
          <w:rFonts w:ascii="Times New Roman" w:hAnsi="Times New Roman" w:cs="Times New Roman"/>
        </w:rPr>
        <w:sectPr w:rsidR="00927620" w:rsidRPr="008459FE" w:rsidSect="00361299">
          <w:headerReference w:type="default" r:id="rId17"/>
          <w:type w:val="continuous"/>
          <w:pgSz w:w="12240" w:h="15840"/>
          <w:pgMar w:top="1440" w:right="1080" w:bottom="1440" w:left="1080" w:header="720" w:footer="720" w:gutter="0"/>
          <w:cols w:space="720"/>
          <w:docGrid w:linePitch="360"/>
        </w:sectPr>
      </w:pPr>
      <w:r w:rsidRPr="008459FE">
        <w:rPr>
          <w:rFonts w:ascii="Times New Roman" w:hAnsi="Times New Roman" w:cs="Times New Roman"/>
        </w:rPr>
        <w:t>Look for any of the following signs and symptoms:</w:t>
      </w:r>
    </w:p>
    <w:p w14:paraId="722A5C19" w14:textId="77777777" w:rsidR="00927620" w:rsidRPr="008459FE" w:rsidRDefault="00927620" w:rsidP="00927620">
      <w:pPr>
        <w:pStyle w:val="ListParagraph"/>
        <w:numPr>
          <w:ilvl w:val="0"/>
          <w:numId w:val="5"/>
        </w:numPr>
        <w:spacing w:after="0" w:line="240" w:lineRule="auto"/>
        <w:ind w:right="-540"/>
        <w:rPr>
          <w:rFonts w:ascii="Times New Roman" w:hAnsi="Times New Roman" w:cs="Times New Roman"/>
        </w:rPr>
      </w:pPr>
      <w:r w:rsidRPr="008459FE">
        <w:rPr>
          <w:rFonts w:ascii="Times New Roman" w:hAnsi="Times New Roman" w:cs="Times New Roman"/>
        </w:rPr>
        <w:lastRenderedPageBreak/>
        <w:t>Fever or feeling feverish/chills</w:t>
      </w:r>
    </w:p>
    <w:p w14:paraId="5E1C303A" w14:textId="77777777" w:rsidR="00927620" w:rsidRPr="008459FE" w:rsidRDefault="00927620" w:rsidP="00927620">
      <w:pPr>
        <w:pStyle w:val="ListParagraph"/>
        <w:numPr>
          <w:ilvl w:val="0"/>
          <w:numId w:val="4"/>
        </w:numPr>
        <w:spacing w:after="0" w:line="240" w:lineRule="auto"/>
        <w:rPr>
          <w:rFonts w:ascii="Times New Roman" w:hAnsi="Times New Roman" w:cs="Times New Roman"/>
        </w:rPr>
      </w:pPr>
      <w:r w:rsidRPr="008459FE">
        <w:rPr>
          <w:rFonts w:ascii="Times New Roman" w:hAnsi="Times New Roman" w:cs="Times New Roman"/>
        </w:rPr>
        <w:t>Cough</w:t>
      </w:r>
    </w:p>
    <w:p w14:paraId="7A7318BA" w14:textId="77777777" w:rsidR="00927620" w:rsidRPr="008459FE" w:rsidRDefault="00927620" w:rsidP="00927620">
      <w:pPr>
        <w:pStyle w:val="ListParagraph"/>
        <w:numPr>
          <w:ilvl w:val="0"/>
          <w:numId w:val="4"/>
        </w:numPr>
        <w:spacing w:after="0" w:line="240" w:lineRule="auto"/>
        <w:rPr>
          <w:rFonts w:ascii="Times New Roman" w:hAnsi="Times New Roman" w:cs="Times New Roman"/>
        </w:rPr>
      </w:pPr>
      <w:r w:rsidRPr="008459FE">
        <w:rPr>
          <w:rFonts w:ascii="Times New Roman" w:hAnsi="Times New Roman" w:cs="Times New Roman"/>
        </w:rPr>
        <w:t>Runny or stuffy nose</w:t>
      </w:r>
    </w:p>
    <w:p w14:paraId="2C889AD9" w14:textId="77777777" w:rsidR="00927620" w:rsidRPr="008459FE" w:rsidRDefault="00927620" w:rsidP="00927620">
      <w:pPr>
        <w:pStyle w:val="ListParagraph"/>
        <w:numPr>
          <w:ilvl w:val="0"/>
          <w:numId w:val="4"/>
        </w:numPr>
        <w:spacing w:after="0" w:line="240" w:lineRule="auto"/>
        <w:rPr>
          <w:rFonts w:ascii="Times New Roman" w:hAnsi="Times New Roman" w:cs="Times New Roman"/>
        </w:rPr>
      </w:pPr>
      <w:r w:rsidRPr="008459FE">
        <w:rPr>
          <w:rFonts w:ascii="Times New Roman" w:hAnsi="Times New Roman" w:cs="Times New Roman"/>
        </w:rPr>
        <w:t>Eye tearing, redness, irritation</w:t>
      </w:r>
    </w:p>
    <w:p w14:paraId="0FA9334D" w14:textId="77777777" w:rsidR="00927620" w:rsidRPr="008459FE" w:rsidRDefault="00927620" w:rsidP="00927620">
      <w:pPr>
        <w:pStyle w:val="ListParagraph"/>
        <w:numPr>
          <w:ilvl w:val="0"/>
          <w:numId w:val="4"/>
        </w:numPr>
        <w:spacing w:after="0" w:line="240" w:lineRule="auto"/>
        <w:rPr>
          <w:rFonts w:ascii="Times New Roman" w:hAnsi="Times New Roman" w:cs="Times New Roman"/>
        </w:rPr>
      </w:pPr>
      <w:r w:rsidRPr="008459FE">
        <w:rPr>
          <w:rFonts w:ascii="Times New Roman" w:hAnsi="Times New Roman" w:cs="Times New Roman"/>
        </w:rPr>
        <w:t>Sneezing</w:t>
      </w:r>
    </w:p>
    <w:p w14:paraId="6921DADA" w14:textId="77777777" w:rsidR="00927620" w:rsidRPr="008459FE" w:rsidRDefault="00927620" w:rsidP="00927620">
      <w:pPr>
        <w:pStyle w:val="ListParagraph"/>
        <w:numPr>
          <w:ilvl w:val="0"/>
          <w:numId w:val="4"/>
        </w:numPr>
        <w:spacing w:after="0" w:line="240" w:lineRule="auto"/>
        <w:rPr>
          <w:rFonts w:ascii="Times New Roman" w:hAnsi="Times New Roman" w:cs="Times New Roman"/>
        </w:rPr>
      </w:pPr>
      <w:r w:rsidRPr="008459FE">
        <w:rPr>
          <w:rFonts w:ascii="Times New Roman" w:hAnsi="Times New Roman" w:cs="Times New Roman"/>
        </w:rPr>
        <w:t>Sore throat</w:t>
      </w:r>
    </w:p>
    <w:p w14:paraId="52D5BAC8" w14:textId="77777777" w:rsidR="00927620" w:rsidRPr="008459FE" w:rsidRDefault="00927620" w:rsidP="00927620">
      <w:pPr>
        <w:pStyle w:val="ListParagraph"/>
        <w:numPr>
          <w:ilvl w:val="0"/>
          <w:numId w:val="4"/>
        </w:numPr>
        <w:spacing w:after="0" w:line="240" w:lineRule="auto"/>
        <w:rPr>
          <w:rFonts w:ascii="Times New Roman" w:hAnsi="Times New Roman" w:cs="Times New Roman"/>
        </w:rPr>
      </w:pPr>
      <w:r w:rsidRPr="008459FE">
        <w:rPr>
          <w:rFonts w:ascii="Times New Roman" w:hAnsi="Times New Roman" w:cs="Times New Roman"/>
        </w:rPr>
        <w:t>Difficulty breathing</w:t>
      </w:r>
    </w:p>
    <w:p w14:paraId="6C6B5F79" w14:textId="77777777" w:rsidR="00927620" w:rsidRDefault="00927620" w:rsidP="00927620">
      <w:pPr>
        <w:pStyle w:val="ListParagraph"/>
        <w:numPr>
          <w:ilvl w:val="0"/>
          <w:numId w:val="4"/>
        </w:numPr>
        <w:spacing w:after="0" w:line="240" w:lineRule="auto"/>
        <w:rPr>
          <w:rFonts w:ascii="Times New Roman" w:hAnsi="Times New Roman" w:cs="Times New Roman"/>
        </w:rPr>
      </w:pPr>
      <w:r w:rsidRPr="008459FE">
        <w:rPr>
          <w:rFonts w:ascii="Times New Roman" w:hAnsi="Times New Roman" w:cs="Times New Roman"/>
        </w:rPr>
        <w:t>Shortness of breath</w:t>
      </w:r>
    </w:p>
    <w:p w14:paraId="6E3A9679" w14:textId="77777777" w:rsidR="00927620" w:rsidRPr="008459FE" w:rsidRDefault="00927620" w:rsidP="00927620">
      <w:pPr>
        <w:pStyle w:val="ListParagraph"/>
        <w:spacing w:after="0" w:line="240" w:lineRule="auto"/>
        <w:ind w:left="1800"/>
        <w:rPr>
          <w:rFonts w:ascii="Times New Roman" w:hAnsi="Times New Roman" w:cs="Times New Roman"/>
        </w:rPr>
      </w:pPr>
    </w:p>
    <w:p w14:paraId="58AB80FD"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pPr>
      <w:r w:rsidRPr="008459FE">
        <w:rPr>
          <w:rFonts w:ascii="Times New Roman" w:hAnsi="Times New Roman" w:cs="Times New Roman"/>
        </w:rPr>
        <w:t>Fatigue (very tired)</w:t>
      </w:r>
    </w:p>
    <w:p w14:paraId="46804C71"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pPr>
      <w:r w:rsidRPr="008459FE">
        <w:rPr>
          <w:rFonts w:ascii="Times New Roman" w:hAnsi="Times New Roman" w:cs="Times New Roman"/>
        </w:rPr>
        <w:t>Muscle or body aches</w:t>
      </w:r>
    </w:p>
    <w:p w14:paraId="43015F6C"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pPr>
      <w:r w:rsidRPr="008459FE">
        <w:rPr>
          <w:rFonts w:ascii="Times New Roman" w:hAnsi="Times New Roman" w:cs="Times New Roman"/>
        </w:rPr>
        <w:t>Headaches</w:t>
      </w:r>
    </w:p>
    <w:p w14:paraId="26B679F1"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pPr>
      <w:r w:rsidRPr="008459FE">
        <w:rPr>
          <w:rFonts w:ascii="Times New Roman" w:hAnsi="Times New Roman" w:cs="Times New Roman"/>
        </w:rPr>
        <w:t>Nausea</w:t>
      </w:r>
    </w:p>
    <w:p w14:paraId="4170E5DF"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pPr>
      <w:r w:rsidRPr="008459FE">
        <w:rPr>
          <w:rFonts w:ascii="Times New Roman" w:hAnsi="Times New Roman" w:cs="Times New Roman"/>
        </w:rPr>
        <w:t>Vomiting</w:t>
      </w:r>
    </w:p>
    <w:p w14:paraId="232F7541"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pPr>
      <w:r w:rsidRPr="008459FE">
        <w:rPr>
          <w:rFonts w:ascii="Times New Roman" w:hAnsi="Times New Roman" w:cs="Times New Roman"/>
        </w:rPr>
        <w:t>Diarrhea</w:t>
      </w:r>
    </w:p>
    <w:p w14:paraId="6EB1FEE6"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pPr>
      <w:r w:rsidRPr="008459FE">
        <w:rPr>
          <w:rFonts w:ascii="Times New Roman" w:hAnsi="Times New Roman" w:cs="Times New Roman"/>
        </w:rPr>
        <w:t>Seizures</w:t>
      </w:r>
    </w:p>
    <w:p w14:paraId="3D8CB7EA" w14:textId="77777777" w:rsidR="00927620" w:rsidRPr="008459FE" w:rsidRDefault="00927620" w:rsidP="00927620">
      <w:pPr>
        <w:pStyle w:val="ListParagraph"/>
        <w:numPr>
          <w:ilvl w:val="0"/>
          <w:numId w:val="4"/>
        </w:numPr>
        <w:spacing w:after="0" w:line="240" w:lineRule="auto"/>
        <w:ind w:left="720"/>
        <w:rPr>
          <w:rFonts w:ascii="Times New Roman" w:hAnsi="Times New Roman" w:cs="Times New Roman"/>
        </w:rPr>
        <w:sectPr w:rsidR="00927620" w:rsidRPr="008459FE" w:rsidSect="00457242">
          <w:type w:val="continuous"/>
          <w:pgSz w:w="12240" w:h="15840"/>
          <w:pgMar w:top="1440" w:right="1440" w:bottom="1440" w:left="1440" w:header="720" w:footer="720" w:gutter="0"/>
          <w:cols w:num="2" w:space="1260"/>
          <w:docGrid w:linePitch="360"/>
        </w:sectPr>
      </w:pPr>
      <w:r w:rsidRPr="008459FE">
        <w:rPr>
          <w:rFonts w:ascii="Times New Roman" w:hAnsi="Times New Roman" w:cs="Times New Roman"/>
        </w:rPr>
        <w:t>Rash</w:t>
      </w:r>
    </w:p>
    <w:p w14:paraId="5A78574F" w14:textId="77777777" w:rsidR="00927620" w:rsidRDefault="00927620" w:rsidP="00927620">
      <w:pPr>
        <w:pStyle w:val="ListParagraph"/>
        <w:spacing w:after="0" w:line="240" w:lineRule="auto"/>
        <w:rPr>
          <w:rFonts w:ascii="Times New Roman" w:hAnsi="Times New Roman" w:cs="Times New Roman"/>
        </w:rPr>
      </w:pPr>
    </w:p>
    <w:p w14:paraId="55BA6098" w14:textId="77777777" w:rsidR="00927620" w:rsidRPr="008459FE" w:rsidRDefault="00927620" w:rsidP="00927620">
      <w:pPr>
        <w:pStyle w:val="ListParagraph"/>
        <w:numPr>
          <w:ilvl w:val="0"/>
          <w:numId w:val="3"/>
        </w:numPr>
        <w:spacing w:after="0" w:line="240" w:lineRule="auto"/>
        <w:rPr>
          <w:rFonts w:ascii="Times New Roman" w:hAnsi="Times New Roman" w:cs="Times New Roman"/>
        </w:rPr>
      </w:pPr>
      <w:r w:rsidRPr="008459FE">
        <w:rPr>
          <w:rFonts w:ascii="Times New Roman" w:hAnsi="Times New Roman" w:cs="Times New Roman"/>
        </w:rPr>
        <w:t xml:space="preserve">If you have any of the above signs or symptoms at any time during your deployment, please make the following contacts </w:t>
      </w:r>
      <w:r w:rsidRPr="008459FE">
        <w:rPr>
          <w:rFonts w:ascii="Times New Roman" w:hAnsi="Times New Roman" w:cs="Times New Roman"/>
          <w:b/>
        </w:rPr>
        <w:t>immediately</w:t>
      </w:r>
      <w:r w:rsidRPr="008459FE">
        <w:rPr>
          <w:rFonts w:ascii="Times New Roman" w:hAnsi="Times New Roman" w:cs="Times New Roman"/>
        </w:rPr>
        <w:t>.</w:t>
      </w:r>
      <w:r w:rsidRPr="008459FE">
        <w:rPr>
          <w:rFonts w:ascii="Times New Roman" w:hAnsi="Times New Roman" w:cs="Times New Roman"/>
          <w:b/>
        </w:rPr>
        <w:t xml:space="preserve"> </w:t>
      </w:r>
      <w:r w:rsidRPr="008459FE">
        <w:rPr>
          <w:rFonts w:ascii="Times New Roman" w:hAnsi="Times New Roman" w:cs="Times New Roman"/>
        </w:rPr>
        <w:t>The below information will be completed on site.</w:t>
      </w:r>
    </w:p>
    <w:p w14:paraId="6A187A76" w14:textId="77777777" w:rsidR="00927620" w:rsidRPr="008459FE" w:rsidRDefault="00927620" w:rsidP="00927620">
      <w:pPr>
        <w:pStyle w:val="ListParagraph"/>
        <w:spacing w:before="240" w:after="240" w:line="240" w:lineRule="auto"/>
        <w:jc w:val="center"/>
        <w:rPr>
          <w:rFonts w:ascii="Times New Roman" w:hAnsi="Times New Roman" w:cs="Times New Roman"/>
          <w:b/>
          <w:color w:val="FF0000"/>
          <w:sz w:val="24"/>
          <w:szCs w:val="24"/>
        </w:rPr>
      </w:pPr>
      <w:r w:rsidRPr="008459FE">
        <w:rPr>
          <w:rFonts w:ascii="Times New Roman" w:hAnsi="Times New Roman" w:cs="Times New Roman"/>
          <w:b/>
          <w:color w:val="FF0000"/>
          <w:sz w:val="24"/>
          <w:szCs w:val="24"/>
        </w:rPr>
        <w:t>In an emergency situation, please seek medical attention immediately.</w:t>
      </w:r>
    </w:p>
    <w:p w14:paraId="481EF980" w14:textId="77777777" w:rsidR="00927620" w:rsidRPr="008459FE" w:rsidRDefault="00927620" w:rsidP="00927620">
      <w:pPr>
        <w:pStyle w:val="ListParagraph"/>
        <w:numPr>
          <w:ilvl w:val="1"/>
          <w:numId w:val="3"/>
        </w:numPr>
        <w:spacing w:after="0" w:line="240" w:lineRule="auto"/>
        <w:rPr>
          <w:rFonts w:ascii="Times New Roman" w:hAnsi="Times New Roman" w:cs="Times New Roman"/>
        </w:rPr>
      </w:pPr>
      <w:r w:rsidRPr="008459FE">
        <w:rPr>
          <w:rFonts w:ascii="Times New Roman" w:hAnsi="Times New Roman" w:cs="Times New Roman"/>
        </w:rPr>
        <w:t xml:space="preserve">Safety Officer (name): </w:t>
      </w:r>
      <w:r w:rsidRPr="008459FE">
        <w:rPr>
          <w:rFonts w:ascii="Times New Roman" w:hAnsi="Times New Roman" w:cs="Times New Roman"/>
        </w:rPr>
        <w:tab/>
        <w:t>_________________________________________</w:t>
      </w:r>
    </w:p>
    <w:p w14:paraId="67568E45" w14:textId="77777777" w:rsidR="00927620" w:rsidRPr="008459FE" w:rsidRDefault="00927620" w:rsidP="00927620">
      <w:pPr>
        <w:pStyle w:val="ListParagraph"/>
        <w:numPr>
          <w:ilvl w:val="2"/>
          <w:numId w:val="3"/>
        </w:numPr>
        <w:spacing w:after="0" w:line="240" w:lineRule="auto"/>
        <w:rPr>
          <w:rFonts w:ascii="Times New Roman" w:hAnsi="Times New Roman" w:cs="Times New Roman"/>
        </w:rPr>
      </w:pPr>
      <w:r>
        <w:rPr>
          <w:rFonts w:ascii="Times New Roman" w:hAnsi="Times New Roman" w:cs="Times New Roman"/>
        </w:rPr>
        <w:t>Primary</w:t>
      </w:r>
      <w:r w:rsidRPr="008459FE">
        <w:rPr>
          <w:rFonts w:ascii="Times New Roman" w:hAnsi="Times New Roman" w:cs="Times New Roman"/>
        </w:rPr>
        <w:t xml:space="preserve"> Phone Number:</w:t>
      </w:r>
      <w:r w:rsidRPr="008459FE">
        <w:rPr>
          <w:rFonts w:ascii="Times New Roman" w:hAnsi="Times New Roman" w:cs="Times New Roman"/>
        </w:rPr>
        <w:tab/>
        <w:t xml:space="preserve">   _________________________________</w:t>
      </w:r>
    </w:p>
    <w:p w14:paraId="7E9CE70C" w14:textId="77777777" w:rsidR="00927620" w:rsidRDefault="00927620" w:rsidP="00927620">
      <w:pPr>
        <w:pStyle w:val="ListParagraph"/>
        <w:numPr>
          <w:ilvl w:val="2"/>
          <w:numId w:val="3"/>
        </w:numPr>
        <w:spacing w:after="0" w:line="240" w:lineRule="auto"/>
        <w:rPr>
          <w:rFonts w:ascii="Times New Roman" w:hAnsi="Times New Roman" w:cs="Times New Roman"/>
        </w:rPr>
      </w:pPr>
      <w:r w:rsidRPr="008459FE">
        <w:rPr>
          <w:rFonts w:ascii="Times New Roman" w:hAnsi="Times New Roman" w:cs="Times New Roman"/>
        </w:rPr>
        <w:t>Mobile Phone Number:</w:t>
      </w:r>
      <w:r w:rsidRPr="008459FE">
        <w:rPr>
          <w:rFonts w:ascii="Times New Roman" w:hAnsi="Times New Roman" w:cs="Times New Roman"/>
        </w:rPr>
        <w:tab/>
        <w:t xml:space="preserve">   _________________________________</w:t>
      </w:r>
    </w:p>
    <w:p w14:paraId="6458AC78" w14:textId="77777777" w:rsidR="00927620" w:rsidRDefault="00927620" w:rsidP="00927620">
      <w:pPr>
        <w:pStyle w:val="ListParagraph"/>
        <w:spacing w:after="0" w:line="240" w:lineRule="auto"/>
        <w:ind w:left="2160"/>
        <w:rPr>
          <w:rFonts w:ascii="Times New Roman" w:hAnsi="Times New Roman" w:cs="Times New Roman"/>
        </w:rPr>
      </w:pPr>
    </w:p>
    <w:p w14:paraId="38DD7433" w14:textId="77777777" w:rsidR="00927620" w:rsidRPr="00AF574E" w:rsidRDefault="00927620" w:rsidP="00927620">
      <w:pPr>
        <w:pStyle w:val="ListParagraph"/>
        <w:numPr>
          <w:ilvl w:val="1"/>
          <w:numId w:val="3"/>
        </w:numPr>
        <w:spacing w:after="0" w:line="240" w:lineRule="auto"/>
        <w:rPr>
          <w:rFonts w:ascii="Times New Roman" w:hAnsi="Times New Roman" w:cs="Times New Roman"/>
        </w:rPr>
      </w:pPr>
      <w:r w:rsidRPr="00AF574E">
        <w:rPr>
          <w:rFonts w:ascii="Times New Roman" w:hAnsi="Times New Roman" w:cs="Times New Roman"/>
        </w:rPr>
        <w:t xml:space="preserve">If unable to contact your SO and need to seek medical attention, please give the following State/Local Public Health Department contact information to your physician and tell them you are an incident responder for the HPAI H5 virus outbreak in that state: State/Local Public Health Department </w:t>
      </w:r>
    </w:p>
    <w:p w14:paraId="22BFA4FE" w14:textId="77777777" w:rsidR="00927620" w:rsidRPr="00E80829" w:rsidRDefault="00927620" w:rsidP="00927620">
      <w:pPr>
        <w:spacing w:after="0" w:line="240" w:lineRule="auto"/>
        <w:ind w:left="2160"/>
        <w:rPr>
          <w:rFonts w:ascii="Times New Roman" w:hAnsi="Times New Roman" w:cs="Times New Roman"/>
        </w:rPr>
      </w:pPr>
      <w:r w:rsidRPr="00E80829">
        <w:rPr>
          <w:rFonts w:ascii="Times New Roman" w:hAnsi="Times New Roman" w:cs="Times New Roman"/>
        </w:rPr>
        <w:t>Phone Number:   __________________</w:t>
      </w:r>
      <w:r>
        <w:rPr>
          <w:rFonts w:ascii="Times New Roman" w:hAnsi="Times New Roman" w:cs="Times New Roman"/>
        </w:rPr>
        <w:t>________________________</w:t>
      </w:r>
      <w:r w:rsidRPr="00E80829">
        <w:rPr>
          <w:rFonts w:ascii="Times New Roman" w:hAnsi="Times New Roman" w:cs="Times New Roman"/>
        </w:rPr>
        <w:t>___</w:t>
      </w:r>
    </w:p>
    <w:p w14:paraId="2D295D4C" w14:textId="77777777" w:rsidR="00927620" w:rsidRDefault="00927620" w:rsidP="00927620">
      <w:pPr>
        <w:pStyle w:val="ListParagraph"/>
        <w:spacing w:after="0" w:line="240" w:lineRule="auto"/>
        <w:rPr>
          <w:rFonts w:ascii="Times New Roman" w:hAnsi="Times New Roman" w:cs="Times New Roman"/>
        </w:rPr>
      </w:pPr>
    </w:p>
    <w:p w14:paraId="26ECE8DB" w14:textId="77777777" w:rsidR="00927620" w:rsidRDefault="00927620" w:rsidP="00927620">
      <w:pPr>
        <w:pStyle w:val="ListParagraph"/>
        <w:spacing w:after="0" w:line="240" w:lineRule="auto"/>
        <w:ind w:left="450"/>
        <w:rPr>
          <w:rFonts w:ascii="Times New Roman" w:hAnsi="Times New Roman" w:cs="Times New Roman"/>
        </w:rPr>
      </w:pPr>
      <w:r w:rsidRPr="009817BD">
        <w:rPr>
          <w:rFonts w:ascii="Times New Roman" w:hAnsi="Times New Roman" w:cs="Times New Roman"/>
        </w:rPr>
        <w:t>The state/local public health department may ask you to seek medical attention for a test that determines if you have influenza. The cost of the test to determine if you have influenza will be free as long as the state/local public health department asks you to get test</w:t>
      </w:r>
      <w:r>
        <w:rPr>
          <w:rFonts w:ascii="Times New Roman" w:hAnsi="Times New Roman" w:cs="Times New Roman"/>
        </w:rPr>
        <w:t>ed and arranges for the testing</w:t>
      </w:r>
      <w:r w:rsidRPr="009817BD">
        <w:rPr>
          <w:rFonts w:ascii="Times New Roman" w:hAnsi="Times New Roman" w:cs="Times New Roman"/>
        </w:rPr>
        <w:t>. Your personal health insurance should cover other medical costs related to the care of your illness.</w:t>
      </w:r>
      <w:r>
        <w:rPr>
          <w:rFonts w:ascii="Times New Roman" w:hAnsi="Times New Roman" w:cs="Times New Roman"/>
        </w:rPr>
        <w:t xml:space="preserve"> </w:t>
      </w:r>
      <w:r w:rsidRPr="009817BD">
        <w:rPr>
          <w:rFonts w:ascii="Times New Roman" w:hAnsi="Times New Roman" w:cs="Times New Roman"/>
        </w:rPr>
        <w:t>Federal employees may file a workers’ compensation claim anytime they perceive there is a work related injury or occupational illness.  There must be medical documentation that supports that claim, otherwise it may be denied by the Department of Labor</w:t>
      </w:r>
      <w:r>
        <w:rPr>
          <w:rFonts w:ascii="Times New Roman" w:hAnsi="Times New Roman" w:cs="Times New Roman"/>
        </w:rPr>
        <w:t xml:space="preserve">.  </w:t>
      </w:r>
    </w:p>
    <w:p w14:paraId="69ADCE88" w14:textId="77777777" w:rsidR="00927620" w:rsidRDefault="00927620" w:rsidP="00927620">
      <w:pPr>
        <w:pStyle w:val="ListParagraph"/>
        <w:spacing w:after="0" w:line="240" w:lineRule="auto"/>
        <w:rPr>
          <w:rFonts w:ascii="Times New Roman" w:hAnsi="Times New Roman" w:cs="Times New Roman"/>
        </w:rPr>
      </w:pPr>
    </w:p>
    <w:p w14:paraId="4BD9215B" w14:textId="77777777" w:rsidR="00927620" w:rsidRPr="00A05B6B" w:rsidRDefault="00927620" w:rsidP="00927620">
      <w:pPr>
        <w:spacing w:after="0" w:line="240" w:lineRule="auto"/>
        <w:ind w:left="450"/>
        <w:rPr>
          <w:rFonts w:ascii="Times New Roman" w:hAnsi="Times New Roman" w:cs="Times New Roman"/>
        </w:rPr>
        <w:sectPr w:rsidR="00927620" w:rsidRPr="00A05B6B" w:rsidSect="003744AD">
          <w:type w:val="continuous"/>
          <w:pgSz w:w="12240" w:h="15840"/>
          <w:pgMar w:top="720" w:right="1008" w:bottom="720" w:left="1008" w:header="720" w:footer="720" w:gutter="0"/>
          <w:cols w:space="720"/>
          <w:docGrid w:linePitch="360"/>
        </w:sectPr>
      </w:pPr>
      <w:r w:rsidRPr="00A05B6B">
        <w:rPr>
          <w:rFonts w:ascii="Times New Roman" w:hAnsi="Times New Roman" w:cs="Times New Roman"/>
        </w:rPr>
        <w:t>Thank you for your contribution to the HPAI H5 response and for your cooperation to help ensure your health and the health of other incident responders is monitored and well maintained. Your health and safety is our</w:t>
      </w:r>
      <w:r>
        <w:rPr>
          <w:rFonts w:ascii="Times New Roman" w:hAnsi="Times New Roman" w:cs="Times New Roman"/>
        </w:rPr>
        <w:t xml:space="preserve"> priority.</w:t>
      </w:r>
      <w:r w:rsidRPr="00A05B6B">
        <w:rPr>
          <w:rFonts w:ascii="Times New Roman" w:hAnsi="Times New Roman" w:cs="Times New Roman"/>
        </w:rPr>
        <w:t xml:space="preserve"> </w:t>
      </w:r>
    </w:p>
    <w:p w14:paraId="26A2943C" w14:textId="37057800" w:rsidR="00FE7492" w:rsidRPr="00FA1BE1" w:rsidRDefault="003B7D3F" w:rsidP="00ED44AC">
      <w:pPr>
        <w:spacing w:after="0" w:line="240" w:lineRule="auto"/>
        <w:rPr>
          <w:rFonts w:ascii="Times New Roman" w:hAnsi="Times New Roman" w:cs="Times New Roman"/>
          <w:b/>
          <w:sz w:val="24"/>
          <w:szCs w:val="24"/>
          <w:u w:val="single"/>
        </w:rPr>
      </w:pPr>
      <w:r w:rsidRPr="00FA1BE1">
        <w:rPr>
          <w:rFonts w:ascii="Times New Roman" w:hAnsi="Times New Roman" w:cs="Times New Roman"/>
          <w:b/>
          <w:sz w:val="24"/>
          <w:szCs w:val="24"/>
          <w:u w:val="single"/>
        </w:rPr>
        <w:lastRenderedPageBreak/>
        <w:t xml:space="preserve">Attachment 2: </w:t>
      </w:r>
      <w:r w:rsidR="00ED44AC" w:rsidRPr="00FA1BE1">
        <w:rPr>
          <w:rFonts w:ascii="Times New Roman" w:hAnsi="Times New Roman" w:cs="Times New Roman"/>
          <w:b/>
          <w:sz w:val="24"/>
          <w:szCs w:val="24"/>
          <w:u w:val="single"/>
        </w:rPr>
        <w:t xml:space="preserve">Instructions to </w:t>
      </w:r>
      <w:r w:rsidR="00F14009" w:rsidRPr="00FA1BE1">
        <w:rPr>
          <w:rFonts w:ascii="Times New Roman" w:hAnsi="Times New Roman" w:cs="Times New Roman"/>
          <w:b/>
          <w:sz w:val="24"/>
          <w:szCs w:val="24"/>
          <w:u w:val="single"/>
        </w:rPr>
        <w:t xml:space="preserve">APHIS </w:t>
      </w:r>
      <w:r w:rsidR="006016C2">
        <w:rPr>
          <w:rFonts w:ascii="Times New Roman" w:hAnsi="Times New Roman" w:cs="Times New Roman"/>
          <w:b/>
          <w:sz w:val="24"/>
          <w:szCs w:val="24"/>
          <w:u w:val="single"/>
        </w:rPr>
        <w:t xml:space="preserve">and Contractor </w:t>
      </w:r>
      <w:r w:rsidR="00ED44AC" w:rsidRPr="00FA1BE1">
        <w:rPr>
          <w:rFonts w:ascii="Times New Roman" w:hAnsi="Times New Roman" w:cs="Times New Roman"/>
          <w:b/>
          <w:sz w:val="24"/>
          <w:szCs w:val="24"/>
          <w:u w:val="single"/>
        </w:rPr>
        <w:t>Safety Officers</w:t>
      </w:r>
      <w:r w:rsidR="001446E0" w:rsidRPr="00FA1BE1">
        <w:rPr>
          <w:rFonts w:ascii="Times New Roman" w:hAnsi="Times New Roman" w:cs="Times New Roman"/>
          <w:b/>
          <w:sz w:val="24"/>
          <w:szCs w:val="24"/>
          <w:u w:val="single"/>
        </w:rPr>
        <w:t xml:space="preserve"> (</w:t>
      </w:r>
      <w:r w:rsidR="001402E0" w:rsidRPr="00FA1BE1">
        <w:rPr>
          <w:rFonts w:ascii="Times New Roman" w:hAnsi="Times New Roman" w:cs="Times New Roman"/>
          <w:b/>
          <w:sz w:val="24"/>
          <w:szCs w:val="24"/>
          <w:u w:val="single"/>
        </w:rPr>
        <w:t>to be given</w:t>
      </w:r>
      <w:r w:rsidR="001446E0" w:rsidRPr="00FA1BE1">
        <w:rPr>
          <w:rFonts w:ascii="Times New Roman" w:hAnsi="Times New Roman" w:cs="Times New Roman"/>
          <w:b/>
          <w:sz w:val="24"/>
          <w:szCs w:val="24"/>
          <w:u w:val="single"/>
        </w:rPr>
        <w:t xml:space="preserve"> to USDA</w:t>
      </w:r>
      <w:r w:rsidR="00CC440E" w:rsidRPr="00FA1BE1">
        <w:rPr>
          <w:rFonts w:ascii="Times New Roman" w:hAnsi="Times New Roman" w:cs="Times New Roman"/>
          <w:b/>
          <w:sz w:val="24"/>
          <w:szCs w:val="24"/>
          <w:u w:val="single"/>
        </w:rPr>
        <w:t>/APHIS</w:t>
      </w:r>
      <w:r w:rsidR="001446E0" w:rsidRPr="00FA1BE1">
        <w:rPr>
          <w:rFonts w:ascii="Times New Roman" w:hAnsi="Times New Roman" w:cs="Times New Roman"/>
          <w:b/>
          <w:sz w:val="24"/>
          <w:szCs w:val="24"/>
          <w:u w:val="single"/>
        </w:rPr>
        <w:t xml:space="preserve"> Safety Officers</w:t>
      </w:r>
      <w:r w:rsidR="006016C2">
        <w:rPr>
          <w:rFonts w:ascii="Times New Roman" w:hAnsi="Times New Roman" w:cs="Times New Roman"/>
          <w:b/>
          <w:sz w:val="24"/>
          <w:szCs w:val="24"/>
          <w:u w:val="single"/>
        </w:rPr>
        <w:t xml:space="preserve"> and Contractor Safety Officers</w:t>
      </w:r>
      <w:r w:rsidR="00E37514" w:rsidRPr="00FA1BE1">
        <w:rPr>
          <w:rFonts w:ascii="Times New Roman" w:hAnsi="Times New Roman" w:cs="Times New Roman"/>
          <w:b/>
          <w:sz w:val="24"/>
          <w:szCs w:val="24"/>
          <w:u w:val="single"/>
        </w:rPr>
        <w:t xml:space="preserve"> involved in HPAI H5 response activities</w:t>
      </w:r>
      <w:r w:rsidR="001446E0" w:rsidRPr="00FA1BE1">
        <w:rPr>
          <w:rFonts w:ascii="Times New Roman" w:hAnsi="Times New Roman" w:cs="Times New Roman"/>
          <w:b/>
          <w:sz w:val="24"/>
          <w:szCs w:val="24"/>
          <w:u w:val="single"/>
        </w:rPr>
        <w:t>)</w:t>
      </w:r>
    </w:p>
    <w:p w14:paraId="7A8654F5" w14:textId="77777777" w:rsidR="00927620" w:rsidRPr="00FE7492" w:rsidRDefault="00927620" w:rsidP="00927620">
      <w:pPr>
        <w:spacing w:after="0" w:line="240" w:lineRule="auto"/>
        <w:rPr>
          <w:rFonts w:ascii="Times New Roman" w:hAnsi="Times New Roman" w:cs="Times New Roman"/>
          <w:b/>
        </w:rPr>
      </w:pPr>
      <w:r w:rsidRPr="00FE7492">
        <w:rPr>
          <w:rFonts w:ascii="Times New Roman" w:hAnsi="Times New Roman" w:cs="Times New Roman"/>
          <w:b/>
        </w:rPr>
        <w:t>Objective:</w:t>
      </w:r>
    </w:p>
    <w:p w14:paraId="0E762D20" w14:textId="77777777" w:rsidR="00927620" w:rsidRPr="00FE7492" w:rsidRDefault="00927620" w:rsidP="00927620">
      <w:pPr>
        <w:spacing w:after="0" w:line="240" w:lineRule="auto"/>
        <w:rPr>
          <w:rFonts w:ascii="Times New Roman" w:hAnsi="Times New Roman" w:cs="Times New Roman"/>
        </w:rPr>
      </w:pPr>
      <w:r w:rsidRPr="00FE7492">
        <w:rPr>
          <w:rFonts w:ascii="Times New Roman" w:hAnsi="Times New Roman" w:cs="Times New Roman"/>
        </w:rPr>
        <w:t xml:space="preserve">To </w:t>
      </w:r>
      <w:r>
        <w:rPr>
          <w:rFonts w:ascii="Times New Roman" w:hAnsi="Times New Roman" w:cs="Times New Roman"/>
        </w:rPr>
        <w:t>protect</w:t>
      </w:r>
      <w:r w:rsidRPr="00FE7492">
        <w:rPr>
          <w:rFonts w:ascii="Times New Roman" w:hAnsi="Times New Roman" w:cs="Times New Roman"/>
        </w:rPr>
        <w:t xml:space="preserve"> incident responder health by ensuring proper follow-up if they exhibit symptoms consistent with </w:t>
      </w:r>
      <w:r>
        <w:rPr>
          <w:rFonts w:ascii="Times New Roman" w:hAnsi="Times New Roman" w:cs="Times New Roman"/>
        </w:rPr>
        <w:t>influenza (flu)</w:t>
      </w:r>
      <w:r w:rsidRPr="00FE7492">
        <w:rPr>
          <w:rFonts w:ascii="Times New Roman" w:hAnsi="Times New Roman" w:cs="Times New Roman"/>
        </w:rPr>
        <w:t xml:space="preserve"> during their mobilization.</w:t>
      </w:r>
    </w:p>
    <w:p w14:paraId="66ADCA50" w14:textId="77777777" w:rsidR="00927620" w:rsidRPr="00FE7492" w:rsidRDefault="00927620" w:rsidP="00927620">
      <w:pPr>
        <w:spacing w:after="0" w:line="240" w:lineRule="auto"/>
        <w:rPr>
          <w:rFonts w:ascii="Times New Roman" w:hAnsi="Times New Roman" w:cs="Times New Roman"/>
        </w:rPr>
      </w:pPr>
    </w:p>
    <w:p w14:paraId="343746EA" w14:textId="77777777" w:rsidR="00927620" w:rsidRPr="00FE7492" w:rsidRDefault="00927620" w:rsidP="00927620">
      <w:pPr>
        <w:spacing w:after="0" w:line="240" w:lineRule="auto"/>
        <w:rPr>
          <w:rFonts w:ascii="Times New Roman" w:hAnsi="Times New Roman" w:cs="Times New Roman"/>
          <w:b/>
        </w:rPr>
      </w:pPr>
      <w:r w:rsidRPr="00FE7492">
        <w:rPr>
          <w:rFonts w:ascii="Times New Roman" w:hAnsi="Times New Roman" w:cs="Times New Roman"/>
          <w:b/>
        </w:rPr>
        <w:t>Background:</w:t>
      </w:r>
    </w:p>
    <w:p w14:paraId="47A84F68" w14:textId="77777777" w:rsidR="00927620" w:rsidRPr="00FE7492" w:rsidRDefault="00927620" w:rsidP="00927620">
      <w:pPr>
        <w:pStyle w:val="ListParagraph"/>
        <w:numPr>
          <w:ilvl w:val="0"/>
          <w:numId w:val="8"/>
        </w:numPr>
        <w:spacing w:after="0" w:line="240" w:lineRule="auto"/>
        <w:rPr>
          <w:rFonts w:ascii="Times New Roman" w:hAnsi="Times New Roman" w:cs="Times New Roman"/>
        </w:rPr>
      </w:pPr>
      <w:r w:rsidRPr="00FE7492">
        <w:rPr>
          <w:rFonts w:ascii="Times New Roman" w:hAnsi="Times New Roman" w:cs="Times New Roman"/>
        </w:rPr>
        <w:t>This protocol is necessary to protect the health of HPAI H5 responders.</w:t>
      </w:r>
    </w:p>
    <w:p w14:paraId="1EFB1ECD" w14:textId="77777777" w:rsidR="00927620" w:rsidRPr="00FE7492" w:rsidRDefault="00927620" w:rsidP="00927620">
      <w:pPr>
        <w:pStyle w:val="ListParagraph"/>
        <w:numPr>
          <w:ilvl w:val="0"/>
          <w:numId w:val="8"/>
        </w:numPr>
        <w:spacing w:after="0" w:line="240" w:lineRule="auto"/>
        <w:rPr>
          <w:rFonts w:ascii="Times New Roman" w:hAnsi="Times New Roman" w:cs="Times New Roman"/>
        </w:rPr>
      </w:pPr>
      <w:r w:rsidRPr="007E2EE2">
        <w:rPr>
          <w:rFonts w:ascii="Times New Roman" w:hAnsi="Times New Roman" w:cs="Times New Roman"/>
          <w:sz w:val="24"/>
          <w:szCs w:val="24"/>
        </w:rPr>
        <w:t>Although the risk of illness due to HPAI viruses is low and n</w:t>
      </w:r>
      <w:r w:rsidRPr="007E2EE2">
        <w:rPr>
          <w:rFonts w:ascii="Times New Roman" w:hAnsi="Times New Roman" w:cs="Times New Roman"/>
        </w:rPr>
        <w:t>o human infections with these viruses have been found in the United States to date</w:t>
      </w:r>
      <w:r w:rsidRPr="007E2EE2">
        <w:rPr>
          <w:rFonts w:ascii="Times New Roman" w:hAnsi="Times New Roman" w:cs="Times New Roman"/>
          <w:sz w:val="24"/>
          <w:szCs w:val="24"/>
        </w:rPr>
        <w:t xml:space="preserve">, </w:t>
      </w:r>
      <w:r w:rsidRPr="00FE7492">
        <w:rPr>
          <w:rFonts w:ascii="Times New Roman" w:hAnsi="Times New Roman" w:cs="Times New Roman"/>
        </w:rPr>
        <w:t xml:space="preserve">CDC considers newly-identified U.S. HPAI H5 viruses as having the potential to cause severe disease in </w:t>
      </w:r>
      <w:r>
        <w:rPr>
          <w:rFonts w:ascii="Times New Roman" w:hAnsi="Times New Roman" w:cs="Times New Roman"/>
        </w:rPr>
        <w:t>people</w:t>
      </w:r>
      <w:r w:rsidRPr="00FE7492">
        <w:rPr>
          <w:rFonts w:ascii="Times New Roman" w:hAnsi="Times New Roman" w:cs="Times New Roman"/>
        </w:rPr>
        <w:t>.</w:t>
      </w:r>
    </w:p>
    <w:p w14:paraId="22D96608" w14:textId="77777777" w:rsidR="00927620" w:rsidRPr="00FE7492" w:rsidRDefault="00927620" w:rsidP="00927620">
      <w:pPr>
        <w:pStyle w:val="ListParagraph"/>
        <w:numPr>
          <w:ilvl w:val="0"/>
          <w:numId w:val="8"/>
        </w:numPr>
        <w:spacing w:after="0" w:line="240" w:lineRule="auto"/>
        <w:rPr>
          <w:rFonts w:ascii="Times New Roman" w:hAnsi="Times New Roman" w:cs="Times New Roman"/>
        </w:rPr>
      </w:pPr>
      <w:r w:rsidRPr="00FE7492">
        <w:rPr>
          <w:rFonts w:ascii="Times New Roman" w:hAnsi="Times New Roman" w:cs="Times New Roman"/>
        </w:rPr>
        <w:t xml:space="preserve">The USDA Office of General Counsel has determined that </w:t>
      </w:r>
      <w:r>
        <w:rPr>
          <w:rFonts w:ascii="Times New Roman" w:hAnsi="Times New Roman" w:cs="Times New Roman"/>
        </w:rPr>
        <w:t>S</w:t>
      </w:r>
      <w:r w:rsidRPr="00FE7492">
        <w:rPr>
          <w:rFonts w:ascii="Times New Roman" w:hAnsi="Times New Roman" w:cs="Times New Roman"/>
        </w:rPr>
        <w:t xml:space="preserve">afety </w:t>
      </w:r>
      <w:r>
        <w:rPr>
          <w:rFonts w:ascii="Times New Roman" w:hAnsi="Times New Roman" w:cs="Times New Roman"/>
        </w:rPr>
        <w:t>O</w:t>
      </w:r>
      <w:r w:rsidRPr="00FE7492">
        <w:rPr>
          <w:rFonts w:ascii="Times New Roman" w:hAnsi="Times New Roman" w:cs="Times New Roman"/>
        </w:rPr>
        <w:t xml:space="preserve">fficers and </w:t>
      </w:r>
      <w:r>
        <w:rPr>
          <w:rFonts w:ascii="Times New Roman" w:hAnsi="Times New Roman" w:cs="Times New Roman"/>
        </w:rPr>
        <w:t>S</w:t>
      </w:r>
      <w:r w:rsidRPr="00FE7492">
        <w:rPr>
          <w:rFonts w:ascii="Times New Roman" w:hAnsi="Times New Roman" w:cs="Times New Roman"/>
        </w:rPr>
        <w:t xml:space="preserve">afety </w:t>
      </w:r>
      <w:r>
        <w:rPr>
          <w:rFonts w:ascii="Times New Roman" w:hAnsi="Times New Roman" w:cs="Times New Roman"/>
        </w:rPr>
        <w:t>C</w:t>
      </w:r>
      <w:r w:rsidRPr="00FE7492">
        <w:rPr>
          <w:rFonts w:ascii="Times New Roman" w:hAnsi="Times New Roman" w:cs="Times New Roman"/>
        </w:rPr>
        <w:t>oordinator</w:t>
      </w:r>
      <w:r>
        <w:rPr>
          <w:rFonts w:ascii="Times New Roman" w:hAnsi="Times New Roman" w:cs="Times New Roman"/>
        </w:rPr>
        <w:t>s</w:t>
      </w:r>
      <w:r w:rsidRPr="00FE7492">
        <w:rPr>
          <w:rFonts w:ascii="Times New Roman" w:hAnsi="Times New Roman" w:cs="Times New Roman"/>
        </w:rPr>
        <w:t xml:space="preserve"> (SO/SC) can provide HPAI H5 incident responder information to support CDC recommendations and assist </w:t>
      </w:r>
      <w:r>
        <w:rPr>
          <w:rFonts w:ascii="Times New Roman" w:hAnsi="Times New Roman" w:cs="Times New Roman"/>
        </w:rPr>
        <w:t>State and Local Public Health Departments (</w:t>
      </w:r>
      <w:r w:rsidRPr="00FE7492">
        <w:rPr>
          <w:rFonts w:ascii="Times New Roman" w:hAnsi="Times New Roman" w:cs="Times New Roman"/>
        </w:rPr>
        <w:t>S/LPHD</w:t>
      </w:r>
      <w:r>
        <w:rPr>
          <w:rFonts w:ascii="Times New Roman" w:hAnsi="Times New Roman" w:cs="Times New Roman"/>
        </w:rPr>
        <w:t>)</w:t>
      </w:r>
      <w:r w:rsidRPr="00FE7492">
        <w:rPr>
          <w:rFonts w:ascii="Times New Roman" w:hAnsi="Times New Roman" w:cs="Times New Roman"/>
        </w:rPr>
        <w:t xml:space="preserve"> officials. </w:t>
      </w:r>
    </w:p>
    <w:p w14:paraId="092C064B" w14:textId="77777777" w:rsidR="00927620" w:rsidRPr="00FE7492" w:rsidRDefault="00927620" w:rsidP="00927620">
      <w:pPr>
        <w:pStyle w:val="ListParagraph"/>
        <w:spacing w:after="0" w:line="240" w:lineRule="auto"/>
        <w:ind w:left="540"/>
        <w:rPr>
          <w:rFonts w:ascii="Times New Roman" w:hAnsi="Times New Roman" w:cs="Times New Roman"/>
        </w:rPr>
      </w:pPr>
    </w:p>
    <w:p w14:paraId="78FA265D" w14:textId="77777777" w:rsidR="00927620" w:rsidRPr="00FE7492" w:rsidRDefault="00927620" w:rsidP="00927620">
      <w:pPr>
        <w:pStyle w:val="ListParagraph"/>
        <w:spacing w:after="0" w:line="240" w:lineRule="auto"/>
        <w:ind w:left="0"/>
        <w:rPr>
          <w:rFonts w:ascii="Times New Roman" w:hAnsi="Times New Roman" w:cs="Times New Roman"/>
        </w:rPr>
      </w:pPr>
      <w:r w:rsidRPr="00FE7492">
        <w:rPr>
          <w:rFonts w:ascii="Times New Roman" w:hAnsi="Times New Roman" w:cs="Times New Roman"/>
          <w:b/>
        </w:rPr>
        <w:t>Self-Monitoring Guidance:</w:t>
      </w:r>
      <w:r w:rsidRPr="00FE7492">
        <w:rPr>
          <w:rFonts w:ascii="Times New Roman" w:hAnsi="Times New Roman" w:cs="Times New Roman"/>
        </w:rPr>
        <w:t xml:space="preserve"> </w:t>
      </w:r>
    </w:p>
    <w:p w14:paraId="2F9EA3B0" w14:textId="77777777" w:rsidR="00927620" w:rsidRPr="00FE7492" w:rsidRDefault="00927620" w:rsidP="00927620">
      <w:pPr>
        <w:pStyle w:val="ListParagraph"/>
        <w:numPr>
          <w:ilvl w:val="0"/>
          <w:numId w:val="8"/>
        </w:numPr>
        <w:spacing w:after="0" w:line="240" w:lineRule="auto"/>
        <w:rPr>
          <w:rFonts w:ascii="Times New Roman" w:hAnsi="Times New Roman" w:cs="Times New Roman"/>
        </w:rPr>
      </w:pPr>
      <w:r>
        <w:rPr>
          <w:rFonts w:ascii="Times New Roman" w:hAnsi="Times New Roman" w:cs="Times New Roman"/>
        </w:rPr>
        <w:t xml:space="preserve">ROSS Dispatch will </w:t>
      </w:r>
      <w:r w:rsidRPr="00FE7492">
        <w:rPr>
          <w:rFonts w:ascii="Times New Roman" w:hAnsi="Times New Roman" w:cs="Times New Roman"/>
        </w:rPr>
        <w:t xml:space="preserve">provide the </w:t>
      </w:r>
      <w:r w:rsidRPr="00FE7492">
        <w:rPr>
          <w:rFonts w:ascii="Times New Roman" w:hAnsi="Times New Roman" w:cs="Times New Roman"/>
          <w:i/>
        </w:rPr>
        <w:t>Symptom Reporting</w:t>
      </w:r>
      <w:r w:rsidRPr="00FE7492">
        <w:rPr>
          <w:rFonts w:ascii="Times New Roman" w:hAnsi="Times New Roman" w:cs="Times New Roman"/>
        </w:rPr>
        <w:t xml:space="preserve"> </w:t>
      </w:r>
      <w:r w:rsidRPr="00FE7492">
        <w:rPr>
          <w:rFonts w:ascii="Times New Roman" w:hAnsi="Times New Roman" w:cs="Times New Roman"/>
          <w:i/>
        </w:rPr>
        <w:t xml:space="preserve">Instructions for Responders: Mobilization </w:t>
      </w:r>
      <w:r>
        <w:rPr>
          <w:rFonts w:ascii="Times New Roman" w:hAnsi="Times New Roman" w:cs="Times New Roman"/>
        </w:rPr>
        <w:t>to each responder with mobilization documentation</w:t>
      </w:r>
      <w:r w:rsidRPr="00FE7492">
        <w:rPr>
          <w:rFonts w:ascii="Times New Roman" w:hAnsi="Times New Roman" w:cs="Times New Roman"/>
        </w:rPr>
        <w:t xml:space="preserve">. At the end of response activities and prior to their release, </w:t>
      </w:r>
      <w:r>
        <w:rPr>
          <w:rFonts w:ascii="Times New Roman" w:hAnsi="Times New Roman" w:cs="Times New Roman"/>
        </w:rPr>
        <w:t xml:space="preserve">the Demobilization Unit Leader will </w:t>
      </w:r>
      <w:r w:rsidRPr="00FE7492">
        <w:rPr>
          <w:rFonts w:ascii="Times New Roman" w:hAnsi="Times New Roman" w:cs="Times New Roman"/>
        </w:rPr>
        <w:t xml:space="preserve">provide each responder with </w:t>
      </w:r>
      <w:r w:rsidRPr="00FE7492">
        <w:rPr>
          <w:rFonts w:ascii="Times New Roman" w:hAnsi="Times New Roman" w:cs="Times New Roman"/>
          <w:i/>
        </w:rPr>
        <w:t>Symptom Reporting Instructions for Responders: Demobilization</w:t>
      </w:r>
      <w:r w:rsidRPr="00FE7492">
        <w:rPr>
          <w:rFonts w:ascii="Times New Roman" w:hAnsi="Times New Roman" w:cs="Times New Roman"/>
        </w:rPr>
        <w:t xml:space="preserve">.  </w:t>
      </w:r>
    </w:p>
    <w:p w14:paraId="73FA71F9" w14:textId="77777777" w:rsidR="00927620" w:rsidRPr="00FE7492" w:rsidRDefault="00927620" w:rsidP="00927620">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It</w:t>
      </w:r>
      <w:r w:rsidRPr="00FE7492">
        <w:rPr>
          <w:rFonts w:ascii="Times New Roman" w:hAnsi="Times New Roman" w:cs="Times New Roman"/>
        </w:rPr>
        <w:t xml:space="preserve"> is important that all responders understand the importance of self-monitoring as part of an effective surveillance and reporting process. Frequent reminders of the importance of self-monitoring should be disseminated through effective communication channels at each command post and should include a list of flu </w:t>
      </w:r>
      <w:r>
        <w:rPr>
          <w:rFonts w:ascii="Times New Roman" w:hAnsi="Times New Roman" w:cs="Times New Roman"/>
        </w:rPr>
        <w:t xml:space="preserve">signs and </w:t>
      </w:r>
      <w:r w:rsidRPr="00FE7492">
        <w:rPr>
          <w:rFonts w:ascii="Times New Roman" w:hAnsi="Times New Roman" w:cs="Times New Roman"/>
        </w:rPr>
        <w:t xml:space="preserve">symptoms.   </w:t>
      </w:r>
    </w:p>
    <w:p w14:paraId="69F351E5" w14:textId="77777777" w:rsidR="00927620" w:rsidRPr="00FE7492" w:rsidRDefault="00927620" w:rsidP="00927620">
      <w:pPr>
        <w:pStyle w:val="ListParagraph"/>
        <w:numPr>
          <w:ilvl w:val="0"/>
          <w:numId w:val="9"/>
        </w:numPr>
        <w:spacing w:after="0" w:line="240" w:lineRule="auto"/>
        <w:rPr>
          <w:rFonts w:ascii="Times New Roman" w:hAnsi="Times New Roman" w:cs="Times New Roman"/>
        </w:rPr>
      </w:pPr>
      <w:r w:rsidRPr="00FE7492">
        <w:rPr>
          <w:rFonts w:ascii="Times New Roman" w:hAnsi="Times New Roman" w:cs="Times New Roman"/>
        </w:rPr>
        <w:t xml:space="preserve">APHIS SO/SCs provide direct points of communication and contact with incident responders. These responders rely on their SO/SC to answer questions and should be available for assistance when responders report illness. </w:t>
      </w:r>
      <w:r>
        <w:rPr>
          <w:rFonts w:ascii="Times New Roman" w:hAnsi="Times New Roman" w:cs="Times New Roman"/>
        </w:rPr>
        <w:t xml:space="preserve"> </w:t>
      </w:r>
      <w:r w:rsidRPr="00FE7492">
        <w:rPr>
          <w:rFonts w:ascii="Times New Roman" w:hAnsi="Times New Roman" w:cs="Times New Roman"/>
        </w:rPr>
        <w:t xml:space="preserve">It is the responsibility of the SO/SC to follow the protocol below when reporting suspected HPAI H5 infection responders to the state/local public health department (S/LPHD). Timely notification and coordination between health care facility staff, the S/LPHD, USDA/APHIS, and CDC is important </w:t>
      </w:r>
      <w:r>
        <w:rPr>
          <w:rFonts w:ascii="Times New Roman" w:hAnsi="Times New Roman" w:cs="Times New Roman"/>
        </w:rPr>
        <w:t xml:space="preserve">to ensure </w:t>
      </w:r>
      <w:r w:rsidRPr="00FE7492">
        <w:rPr>
          <w:rFonts w:ascii="Times New Roman" w:hAnsi="Times New Roman" w:cs="Times New Roman"/>
        </w:rPr>
        <w:t xml:space="preserve">appropriate </w:t>
      </w:r>
      <w:r>
        <w:rPr>
          <w:rFonts w:ascii="Times New Roman" w:hAnsi="Times New Roman" w:cs="Times New Roman"/>
        </w:rPr>
        <w:t>medical care is received</w:t>
      </w:r>
      <w:r w:rsidRPr="00FE7492">
        <w:rPr>
          <w:rFonts w:ascii="Times New Roman" w:hAnsi="Times New Roman" w:cs="Times New Roman"/>
        </w:rPr>
        <w:t xml:space="preserve">.  </w:t>
      </w:r>
    </w:p>
    <w:p w14:paraId="3699A285" w14:textId="77777777" w:rsidR="00927620" w:rsidRPr="00FE7492" w:rsidRDefault="00927620" w:rsidP="00927620">
      <w:pPr>
        <w:spacing w:after="0" w:line="240" w:lineRule="auto"/>
        <w:rPr>
          <w:rFonts w:ascii="Times New Roman" w:hAnsi="Times New Roman" w:cs="Times New Roman"/>
          <w:b/>
        </w:rPr>
      </w:pPr>
    </w:p>
    <w:p w14:paraId="3EFCAA79" w14:textId="77777777" w:rsidR="00927620" w:rsidRPr="00FE7492" w:rsidRDefault="00927620" w:rsidP="00927620">
      <w:pPr>
        <w:spacing w:after="0" w:line="240" w:lineRule="auto"/>
        <w:rPr>
          <w:rFonts w:ascii="Times New Roman" w:hAnsi="Times New Roman" w:cs="Times New Roman"/>
          <w:b/>
        </w:rPr>
      </w:pPr>
      <w:r w:rsidRPr="00FE7492">
        <w:rPr>
          <w:rFonts w:ascii="Times New Roman" w:hAnsi="Times New Roman" w:cs="Times New Roman"/>
          <w:b/>
        </w:rPr>
        <w:t>Symptom Reporting Process:</w:t>
      </w:r>
    </w:p>
    <w:p w14:paraId="7E24BBD8" w14:textId="77777777" w:rsidR="00927620" w:rsidRPr="005D4977" w:rsidRDefault="00927620" w:rsidP="00927620">
      <w:pPr>
        <w:pStyle w:val="ListParagraph"/>
        <w:numPr>
          <w:ilvl w:val="0"/>
          <w:numId w:val="11"/>
        </w:numPr>
        <w:spacing w:after="0" w:line="240" w:lineRule="auto"/>
        <w:ind w:left="540"/>
        <w:rPr>
          <w:rFonts w:ascii="Times New Roman" w:hAnsi="Times New Roman" w:cs="Times New Roman"/>
        </w:rPr>
      </w:pPr>
      <w:r w:rsidRPr="005D4977">
        <w:rPr>
          <w:rFonts w:ascii="Times New Roman" w:hAnsi="Times New Roman" w:cs="Times New Roman"/>
        </w:rPr>
        <w:t xml:space="preserve">Concurrent with the beginning of HPAI H5 response activities, contact the state public health department (contact info provided in appendix) for the jurisdiction where HPAI response activities are occurring. Work with state public health officials regarding 1) location of the response, 2) approximate number of responders and 3) a point-of-contact at the state health department to notify in case </w:t>
      </w:r>
      <w:r>
        <w:rPr>
          <w:rFonts w:ascii="Times New Roman" w:hAnsi="Times New Roman" w:cs="Times New Roman"/>
        </w:rPr>
        <w:t xml:space="preserve">signs and </w:t>
      </w:r>
      <w:r w:rsidRPr="005D4977">
        <w:rPr>
          <w:rFonts w:ascii="Times New Roman" w:hAnsi="Times New Roman" w:cs="Times New Roman"/>
        </w:rPr>
        <w:t xml:space="preserve">symptoms consistent with </w:t>
      </w:r>
      <w:r>
        <w:rPr>
          <w:rFonts w:ascii="Times New Roman" w:hAnsi="Times New Roman" w:cs="Times New Roman"/>
        </w:rPr>
        <w:t>flu</w:t>
      </w:r>
      <w:r w:rsidRPr="005D4977">
        <w:rPr>
          <w:rFonts w:ascii="Times New Roman" w:hAnsi="Times New Roman" w:cs="Times New Roman"/>
        </w:rPr>
        <w:t xml:space="preserve"> are </w:t>
      </w:r>
      <w:r>
        <w:rPr>
          <w:rFonts w:ascii="Times New Roman" w:hAnsi="Times New Roman" w:cs="Times New Roman"/>
        </w:rPr>
        <w:t>identified</w:t>
      </w:r>
      <w:r w:rsidRPr="005D4977">
        <w:rPr>
          <w:rFonts w:ascii="Times New Roman" w:hAnsi="Times New Roman" w:cs="Times New Roman"/>
        </w:rPr>
        <w:t xml:space="preserve"> among any responders. SO/SC should update SPHD with any change in the location of the response and </w:t>
      </w:r>
      <w:r>
        <w:rPr>
          <w:rFonts w:ascii="Times New Roman" w:hAnsi="Times New Roman" w:cs="Times New Roman"/>
        </w:rPr>
        <w:t xml:space="preserve">significant </w:t>
      </w:r>
      <w:r w:rsidRPr="005D4977">
        <w:rPr>
          <w:rFonts w:ascii="Times New Roman" w:hAnsi="Times New Roman" w:cs="Times New Roman"/>
        </w:rPr>
        <w:t>changes in the number of responders mobilized in the state.</w:t>
      </w:r>
      <w:r>
        <w:rPr>
          <w:rFonts w:ascii="Times New Roman" w:hAnsi="Times New Roman" w:cs="Times New Roman"/>
        </w:rPr>
        <w:t xml:space="preserve">  </w:t>
      </w:r>
      <w:r w:rsidRPr="005D4977">
        <w:rPr>
          <w:rFonts w:ascii="Times New Roman" w:hAnsi="Times New Roman" w:cs="Times New Roman"/>
        </w:rPr>
        <w:t xml:space="preserve">SO/SC should work with the state health department to identify healthcare facilities that can </w:t>
      </w:r>
      <w:r>
        <w:rPr>
          <w:rFonts w:ascii="Times New Roman" w:hAnsi="Times New Roman" w:cs="Times New Roman"/>
        </w:rPr>
        <w:t>obtain respiratory specimens for</w:t>
      </w:r>
      <w:r w:rsidRPr="005D4977">
        <w:rPr>
          <w:rFonts w:ascii="Times New Roman" w:hAnsi="Times New Roman" w:cs="Times New Roman"/>
        </w:rPr>
        <w:t xml:space="preserve"> H5 testing, taking into account responder health insurance/provider concerns.</w:t>
      </w:r>
    </w:p>
    <w:p w14:paraId="62475024" w14:textId="77777777" w:rsidR="00927620" w:rsidRPr="00FE7492" w:rsidRDefault="00927620" w:rsidP="00927620">
      <w:pPr>
        <w:pStyle w:val="ListParagraph"/>
        <w:spacing w:after="0" w:line="240" w:lineRule="auto"/>
        <w:ind w:left="540"/>
        <w:rPr>
          <w:rFonts w:ascii="Times New Roman" w:hAnsi="Times New Roman" w:cs="Times New Roman"/>
        </w:rPr>
      </w:pPr>
    </w:p>
    <w:p w14:paraId="64DA6CE3" w14:textId="77777777" w:rsidR="00927620" w:rsidRPr="00FE7492" w:rsidRDefault="00927620" w:rsidP="00927620">
      <w:pPr>
        <w:pStyle w:val="ListParagraph"/>
        <w:numPr>
          <w:ilvl w:val="0"/>
          <w:numId w:val="11"/>
        </w:numPr>
        <w:spacing w:after="0" w:line="240" w:lineRule="auto"/>
        <w:ind w:left="540"/>
        <w:rPr>
          <w:rFonts w:ascii="Times New Roman" w:hAnsi="Times New Roman" w:cs="Times New Roman"/>
        </w:rPr>
      </w:pPr>
      <w:r w:rsidRPr="00FE7492">
        <w:rPr>
          <w:rFonts w:ascii="Times New Roman" w:hAnsi="Times New Roman" w:cs="Times New Roman"/>
        </w:rPr>
        <w:t xml:space="preserve">Instruct incident responders to contact you, their designated SO/SC, if they have any symptoms consistent with </w:t>
      </w:r>
      <w:r>
        <w:rPr>
          <w:rFonts w:ascii="Times New Roman" w:hAnsi="Times New Roman" w:cs="Times New Roman"/>
        </w:rPr>
        <w:t>flu</w:t>
      </w:r>
      <w:r w:rsidRPr="00FE7492">
        <w:rPr>
          <w:rFonts w:ascii="Times New Roman" w:hAnsi="Times New Roman" w:cs="Times New Roman"/>
        </w:rPr>
        <w:t xml:space="preserve"> during mobilization (list available below). Provide daily or frequent reminders to all responders of the importance of self-monitoring through effective communication channels and include a list of flu symptoms. </w:t>
      </w:r>
      <w:r>
        <w:rPr>
          <w:rFonts w:ascii="Times New Roman" w:hAnsi="Times New Roman" w:cs="Times New Roman"/>
        </w:rPr>
        <w:t xml:space="preserve"> </w:t>
      </w:r>
      <w:r w:rsidRPr="00FE7492">
        <w:rPr>
          <w:rFonts w:ascii="Times New Roman" w:hAnsi="Times New Roman" w:cs="Times New Roman"/>
        </w:rPr>
        <w:t xml:space="preserve">Visually assess any responders you interact with for signs and symptoms of flu.  </w:t>
      </w:r>
    </w:p>
    <w:p w14:paraId="2A902B50" w14:textId="77777777" w:rsidR="00927620" w:rsidRPr="00FE7492" w:rsidRDefault="00927620" w:rsidP="00927620">
      <w:pPr>
        <w:pStyle w:val="ListParagraph"/>
        <w:spacing w:after="0" w:line="240" w:lineRule="auto"/>
        <w:ind w:left="540"/>
        <w:rPr>
          <w:rFonts w:ascii="Times New Roman" w:hAnsi="Times New Roman" w:cs="Times New Roman"/>
        </w:rPr>
      </w:pPr>
    </w:p>
    <w:p w14:paraId="77DA76A6" w14:textId="77777777" w:rsidR="00927620" w:rsidRPr="00FE7492" w:rsidRDefault="00927620" w:rsidP="00927620">
      <w:pPr>
        <w:pStyle w:val="ListParagraph"/>
        <w:numPr>
          <w:ilvl w:val="0"/>
          <w:numId w:val="11"/>
        </w:numPr>
        <w:spacing w:after="0" w:line="240" w:lineRule="auto"/>
        <w:ind w:left="540"/>
        <w:rPr>
          <w:rFonts w:ascii="Times New Roman" w:hAnsi="Times New Roman" w:cs="Times New Roman"/>
        </w:rPr>
      </w:pPr>
      <w:r w:rsidRPr="00FE7492">
        <w:rPr>
          <w:rFonts w:ascii="Times New Roman" w:hAnsi="Times New Roman" w:cs="Times New Roman"/>
        </w:rPr>
        <w:lastRenderedPageBreak/>
        <w:t xml:space="preserve">SO/SCs will follow the below reporting process for </w:t>
      </w:r>
      <w:r w:rsidRPr="00FE7492">
        <w:rPr>
          <w:rFonts w:ascii="Times New Roman" w:hAnsi="Times New Roman" w:cs="Times New Roman"/>
          <w:u w:val="single"/>
        </w:rPr>
        <w:t>any</w:t>
      </w:r>
      <w:r w:rsidRPr="00FE7492">
        <w:rPr>
          <w:rFonts w:ascii="Times New Roman" w:hAnsi="Times New Roman" w:cs="Times New Roman"/>
        </w:rPr>
        <w:t xml:space="preserve"> HPAI H5 incident responder reporting new onset of the following signs or symptoms</w:t>
      </w:r>
      <w:r>
        <w:rPr>
          <w:rFonts w:ascii="Times New Roman" w:hAnsi="Times New Roman" w:cs="Times New Roman"/>
        </w:rPr>
        <w:t xml:space="preserve"> of concern, including</w:t>
      </w:r>
      <w:r w:rsidRPr="00FE7492">
        <w:rPr>
          <w:rFonts w:ascii="Times New Roman" w:hAnsi="Times New Roman" w:cs="Times New Roman"/>
        </w:rPr>
        <w:t>:</w:t>
      </w:r>
    </w:p>
    <w:p w14:paraId="1306AF4D"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sectPr w:rsidR="00927620" w:rsidRPr="00FE7492" w:rsidSect="00C77601">
          <w:headerReference w:type="default" r:id="rId18"/>
          <w:headerReference w:type="first" r:id="rId19"/>
          <w:footerReference w:type="first" r:id="rId20"/>
          <w:pgSz w:w="12240" w:h="15840"/>
          <w:pgMar w:top="1440" w:right="1440" w:bottom="1440" w:left="1440" w:header="720" w:footer="720" w:gutter="0"/>
          <w:cols w:space="720"/>
          <w:titlePg/>
          <w:docGrid w:linePitch="360"/>
        </w:sectPr>
      </w:pPr>
    </w:p>
    <w:p w14:paraId="027FCD28" w14:textId="77777777" w:rsidR="00927620" w:rsidRPr="00FE7492" w:rsidRDefault="00927620" w:rsidP="00927620">
      <w:pPr>
        <w:pStyle w:val="ListParagraph"/>
        <w:numPr>
          <w:ilvl w:val="0"/>
          <w:numId w:val="6"/>
        </w:numPr>
        <w:spacing w:after="0" w:line="240" w:lineRule="auto"/>
        <w:ind w:left="1080"/>
        <w:rPr>
          <w:rFonts w:ascii="Times New Roman" w:hAnsi="Times New Roman" w:cs="Times New Roman"/>
        </w:rPr>
      </w:pPr>
      <w:r w:rsidRPr="00FE7492">
        <w:rPr>
          <w:rFonts w:ascii="Times New Roman" w:hAnsi="Times New Roman" w:cs="Times New Roman"/>
        </w:rPr>
        <w:lastRenderedPageBreak/>
        <w:t>Fever or feeling feverish/chills</w:t>
      </w:r>
    </w:p>
    <w:p w14:paraId="7BEE2323" w14:textId="77777777" w:rsidR="00927620" w:rsidRPr="00FE7492" w:rsidRDefault="00927620" w:rsidP="00927620">
      <w:pPr>
        <w:pStyle w:val="ListParagraph"/>
        <w:numPr>
          <w:ilvl w:val="0"/>
          <w:numId w:val="6"/>
        </w:numPr>
        <w:spacing w:after="0" w:line="240" w:lineRule="auto"/>
        <w:ind w:left="1080"/>
        <w:rPr>
          <w:rFonts w:ascii="Times New Roman" w:hAnsi="Times New Roman" w:cs="Times New Roman"/>
        </w:rPr>
      </w:pPr>
      <w:r w:rsidRPr="00FE7492">
        <w:rPr>
          <w:rFonts w:ascii="Times New Roman" w:hAnsi="Times New Roman" w:cs="Times New Roman"/>
        </w:rPr>
        <w:t>Cough</w:t>
      </w:r>
    </w:p>
    <w:p w14:paraId="79C6EAFA"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Runny or stuffy nose</w:t>
      </w:r>
    </w:p>
    <w:p w14:paraId="5F3173ED"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Eye tearing, redness, irritation</w:t>
      </w:r>
    </w:p>
    <w:p w14:paraId="073935B9"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Sneezing</w:t>
      </w:r>
    </w:p>
    <w:p w14:paraId="38CEBFE4"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Sore throat</w:t>
      </w:r>
    </w:p>
    <w:p w14:paraId="6EA464D1"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Difficulty breathing</w:t>
      </w:r>
    </w:p>
    <w:p w14:paraId="33BCA1B5"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Shortness of breath</w:t>
      </w:r>
    </w:p>
    <w:p w14:paraId="6694794A"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lastRenderedPageBreak/>
        <w:t>Fatigue (very tired)</w:t>
      </w:r>
    </w:p>
    <w:p w14:paraId="68FDF23C"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Muscle or body aches</w:t>
      </w:r>
    </w:p>
    <w:p w14:paraId="7142C647"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Headaches</w:t>
      </w:r>
    </w:p>
    <w:p w14:paraId="29BD93DF"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Nausea</w:t>
      </w:r>
    </w:p>
    <w:p w14:paraId="68DE9213"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Vomiting</w:t>
      </w:r>
    </w:p>
    <w:p w14:paraId="3D96C85B"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Diarrhea</w:t>
      </w:r>
    </w:p>
    <w:p w14:paraId="5C9122A6"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pPr>
      <w:r w:rsidRPr="00FE7492">
        <w:rPr>
          <w:rFonts w:ascii="Times New Roman" w:hAnsi="Times New Roman" w:cs="Times New Roman"/>
        </w:rPr>
        <w:t>Seizures</w:t>
      </w:r>
    </w:p>
    <w:p w14:paraId="46EB211B" w14:textId="77777777" w:rsidR="00927620" w:rsidRPr="00FE7492" w:rsidRDefault="00927620" w:rsidP="00927620">
      <w:pPr>
        <w:pStyle w:val="ListParagraph"/>
        <w:numPr>
          <w:ilvl w:val="0"/>
          <w:numId w:val="6"/>
        </w:numPr>
        <w:spacing w:after="0" w:line="240" w:lineRule="auto"/>
        <w:rPr>
          <w:rFonts w:ascii="Times New Roman" w:hAnsi="Times New Roman" w:cs="Times New Roman"/>
        </w:rPr>
        <w:sectPr w:rsidR="00927620" w:rsidRPr="00FE7492" w:rsidSect="00C77601">
          <w:type w:val="continuous"/>
          <w:pgSz w:w="12240" w:h="15840"/>
          <w:pgMar w:top="1440" w:right="1440" w:bottom="1440" w:left="1440" w:header="720" w:footer="720" w:gutter="0"/>
          <w:cols w:num="2" w:space="720"/>
          <w:docGrid w:linePitch="360"/>
        </w:sectPr>
      </w:pPr>
      <w:r w:rsidRPr="00FE7492">
        <w:rPr>
          <w:rFonts w:ascii="Times New Roman" w:hAnsi="Times New Roman" w:cs="Times New Roman"/>
        </w:rPr>
        <w:t>Rash</w:t>
      </w:r>
    </w:p>
    <w:p w14:paraId="4561EABD" w14:textId="77777777" w:rsidR="00927620" w:rsidRDefault="00927620" w:rsidP="00927620">
      <w:pPr>
        <w:pStyle w:val="ListParagraph"/>
        <w:spacing w:after="0" w:line="240" w:lineRule="auto"/>
        <w:ind w:left="540"/>
        <w:rPr>
          <w:rFonts w:ascii="Times New Roman" w:hAnsi="Times New Roman" w:cs="Times New Roman"/>
        </w:rPr>
      </w:pPr>
    </w:p>
    <w:p w14:paraId="58773E02" w14:textId="77777777" w:rsidR="00927620" w:rsidRPr="00FE7492" w:rsidRDefault="00927620" w:rsidP="00927620">
      <w:pPr>
        <w:pStyle w:val="ListParagraph"/>
        <w:numPr>
          <w:ilvl w:val="0"/>
          <w:numId w:val="11"/>
        </w:numPr>
        <w:spacing w:after="0" w:line="240" w:lineRule="auto"/>
        <w:ind w:left="540"/>
        <w:rPr>
          <w:rFonts w:ascii="Times New Roman" w:hAnsi="Times New Roman" w:cs="Times New Roman"/>
        </w:rPr>
      </w:pPr>
      <w:r w:rsidRPr="00FE7492">
        <w:rPr>
          <w:rFonts w:ascii="Times New Roman" w:hAnsi="Times New Roman" w:cs="Times New Roman"/>
        </w:rPr>
        <w:t>The SO/SC will have the following initial communication with the HPAI incident responder:</w:t>
      </w:r>
    </w:p>
    <w:p w14:paraId="7192BB66"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If this is a medical emergency, advise calling 911 immediately or going to nearest medical facility.</w:t>
      </w:r>
    </w:p>
    <w:p w14:paraId="252C2EBE"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Note the start and duration of the signs and symptoms the responder is experiencing.</w:t>
      </w:r>
    </w:p>
    <w:p w14:paraId="2B09FE13"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 xml:space="preserve">Note the activities the responder participated in during the previous 10 days and the specific locations of those activities.  </w:t>
      </w:r>
    </w:p>
    <w:p w14:paraId="3964EA95"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Note where the ill responder is currently staying and if they are traveling.</w:t>
      </w:r>
    </w:p>
    <w:p w14:paraId="6F881B23"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 xml:space="preserve">The SO will notify incident responder that the SO is sharing his/her information with the S/LPHD for public health reasons so the S/LPHD can determine if testing for HPAI H5 flu is needed.  </w:t>
      </w:r>
    </w:p>
    <w:p w14:paraId="5385F2B8"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 xml:space="preserve">Offer guidance on behaviors to prevent exposure of other individuals. Please see </w:t>
      </w:r>
      <w:hyperlink r:id="rId21" w:history="1">
        <w:r w:rsidRPr="00FE7492">
          <w:rPr>
            <w:rStyle w:val="Hyperlink"/>
            <w:rFonts w:ascii="Times New Roman" w:hAnsi="Times New Roman" w:cs="Times New Roman"/>
          </w:rPr>
          <w:t>http://www.cdc.gov/flu/takingcare.htm</w:t>
        </w:r>
      </w:hyperlink>
      <w:r w:rsidRPr="00FE7492">
        <w:rPr>
          <w:rFonts w:ascii="Times New Roman" w:hAnsi="Times New Roman" w:cs="Times New Roman"/>
        </w:rPr>
        <w:t xml:space="preserve"> for more information. </w:t>
      </w:r>
    </w:p>
    <w:p w14:paraId="54BD50FD" w14:textId="77777777" w:rsidR="00927620" w:rsidRPr="00FE7492" w:rsidRDefault="00927620" w:rsidP="00927620">
      <w:pPr>
        <w:pStyle w:val="ListParagraph"/>
        <w:spacing w:after="0" w:line="240" w:lineRule="auto"/>
        <w:ind w:left="540"/>
        <w:rPr>
          <w:rFonts w:ascii="Times New Roman" w:hAnsi="Times New Roman" w:cs="Times New Roman"/>
        </w:rPr>
      </w:pPr>
    </w:p>
    <w:p w14:paraId="7DD8D312" w14:textId="77777777" w:rsidR="00927620" w:rsidRPr="00FE7492" w:rsidRDefault="00927620" w:rsidP="00927620">
      <w:pPr>
        <w:pStyle w:val="ListParagraph"/>
        <w:numPr>
          <w:ilvl w:val="0"/>
          <w:numId w:val="11"/>
        </w:numPr>
        <w:ind w:left="540"/>
      </w:pPr>
      <w:r w:rsidRPr="003744AD">
        <w:rPr>
          <w:rFonts w:ascii="Times New Roman" w:hAnsi="Times New Roman" w:cs="Times New Roman"/>
        </w:rPr>
        <w:t>The SO/SC will notify the appropriate S/LPHD as soon as possible (before close of business that day) that a responder has reported symptoms consistent with flu. The SO/SC will work with the employee, S/LPHD and health care facility to ensure appropriate medical care taking into account health insurance concerns.  The S/LPHD will determine if HPAI H5 flu testing is needed and notify the health care facility.</w:t>
      </w:r>
      <w:r w:rsidRPr="003744AD" w:rsidDel="00C13FD7">
        <w:rPr>
          <w:rFonts w:ascii="Times New Roman" w:hAnsi="Times New Roman" w:cs="Times New Roman"/>
        </w:rPr>
        <w:t xml:space="preserve"> </w:t>
      </w:r>
    </w:p>
    <w:p w14:paraId="02265F97" w14:textId="77777777" w:rsidR="00927620" w:rsidRPr="00FE7492" w:rsidRDefault="00927620" w:rsidP="00927620">
      <w:pPr>
        <w:pStyle w:val="ListParagraph"/>
        <w:numPr>
          <w:ilvl w:val="1"/>
          <w:numId w:val="10"/>
        </w:numPr>
        <w:spacing w:after="0" w:line="240" w:lineRule="auto"/>
        <w:rPr>
          <w:rFonts w:ascii="Times New Roman" w:hAnsi="Times New Roman" w:cs="Times New Roman"/>
        </w:rPr>
      </w:pPr>
      <w:r w:rsidRPr="00FE7492">
        <w:rPr>
          <w:rFonts w:ascii="Times New Roman" w:hAnsi="Times New Roman" w:cs="Times New Roman"/>
        </w:rPr>
        <w:t>See Appendix for S/LPHD contact information.</w:t>
      </w:r>
    </w:p>
    <w:p w14:paraId="152DD5B0" w14:textId="77777777" w:rsidR="00927620" w:rsidRPr="003744AD" w:rsidRDefault="00927620" w:rsidP="00927620">
      <w:pPr>
        <w:pStyle w:val="ListParagraph"/>
        <w:numPr>
          <w:ilvl w:val="1"/>
          <w:numId w:val="10"/>
        </w:numPr>
        <w:spacing w:after="0" w:line="240" w:lineRule="auto"/>
        <w:rPr>
          <w:rFonts w:ascii="Times New Roman" w:hAnsi="Times New Roman" w:cs="Times New Roman"/>
          <w:b/>
        </w:rPr>
      </w:pPr>
      <w:r w:rsidRPr="00FE7492">
        <w:rPr>
          <w:rFonts w:ascii="Times New Roman" w:hAnsi="Times New Roman" w:cs="Times New Roman"/>
        </w:rPr>
        <w:t xml:space="preserve">Note – If SO/SC is unaware of appropriate S/LPHD to contact, please contact </w:t>
      </w:r>
      <w:r w:rsidRPr="003744AD">
        <w:rPr>
          <w:rFonts w:ascii="Times New Roman" w:hAnsi="Times New Roman" w:cs="Times New Roman"/>
          <w:b/>
        </w:rPr>
        <w:t>CDC Influenza Division at 404-639-3747</w:t>
      </w:r>
      <w:r>
        <w:rPr>
          <w:rFonts w:ascii="Times New Roman" w:hAnsi="Times New Roman" w:cs="Times New Roman"/>
          <w:b/>
        </w:rPr>
        <w:t xml:space="preserve"> or after hours contact the</w:t>
      </w:r>
      <w:r w:rsidRPr="00EE16FC">
        <w:t xml:space="preserve"> </w:t>
      </w:r>
      <w:r w:rsidRPr="00EE16FC">
        <w:rPr>
          <w:rFonts w:ascii="Times New Roman" w:hAnsi="Times New Roman" w:cs="Times New Roman"/>
          <w:b/>
        </w:rPr>
        <w:t xml:space="preserve">CDC EOC </w:t>
      </w:r>
      <w:r>
        <w:rPr>
          <w:rFonts w:ascii="Times New Roman" w:hAnsi="Times New Roman" w:cs="Times New Roman"/>
          <w:b/>
        </w:rPr>
        <w:t xml:space="preserve">at </w:t>
      </w:r>
      <w:r w:rsidRPr="00EE16FC">
        <w:rPr>
          <w:rFonts w:ascii="Times New Roman" w:hAnsi="Times New Roman" w:cs="Times New Roman"/>
          <w:b/>
        </w:rPr>
        <w:t>770-488-7100</w:t>
      </w:r>
      <w:r>
        <w:rPr>
          <w:rFonts w:ascii="Times New Roman" w:hAnsi="Times New Roman" w:cs="Times New Roman"/>
          <w:b/>
        </w:rPr>
        <w:t xml:space="preserve">. </w:t>
      </w:r>
    </w:p>
    <w:p w14:paraId="1A6B6C67" w14:textId="77777777" w:rsidR="00927620" w:rsidRPr="00FE7492" w:rsidRDefault="00927620" w:rsidP="00927620">
      <w:pPr>
        <w:spacing w:after="0" w:line="240" w:lineRule="auto"/>
        <w:rPr>
          <w:rFonts w:ascii="Times New Roman" w:hAnsi="Times New Roman" w:cs="Times New Roman"/>
        </w:rPr>
      </w:pPr>
    </w:p>
    <w:p w14:paraId="262A5D06" w14:textId="77777777" w:rsidR="00927620" w:rsidRPr="00FE7492" w:rsidRDefault="00927620" w:rsidP="00927620">
      <w:pPr>
        <w:pStyle w:val="ListParagraph"/>
        <w:numPr>
          <w:ilvl w:val="0"/>
          <w:numId w:val="11"/>
        </w:numPr>
        <w:spacing w:after="0" w:line="240" w:lineRule="auto"/>
        <w:ind w:left="540"/>
        <w:rPr>
          <w:rFonts w:ascii="Times New Roman" w:hAnsi="Times New Roman" w:cs="Times New Roman"/>
        </w:rPr>
      </w:pPr>
      <w:r w:rsidRPr="00FE7492">
        <w:rPr>
          <w:rFonts w:ascii="Times New Roman" w:hAnsi="Times New Roman" w:cs="Times New Roman"/>
        </w:rPr>
        <w:t>The SO/SC will have a follow-up conversation with the ill H5 responder:</w:t>
      </w:r>
    </w:p>
    <w:p w14:paraId="423F6C19" w14:textId="77777777" w:rsidR="00927620" w:rsidRDefault="00927620" w:rsidP="00927620">
      <w:pPr>
        <w:pStyle w:val="ListParagraph"/>
        <w:numPr>
          <w:ilvl w:val="1"/>
          <w:numId w:val="7"/>
        </w:numPr>
        <w:spacing w:after="0" w:line="240" w:lineRule="auto"/>
        <w:rPr>
          <w:rFonts w:ascii="Times New Roman" w:hAnsi="Times New Roman" w:cs="Times New Roman"/>
        </w:rPr>
      </w:pPr>
      <w:r w:rsidRPr="00C13FD7">
        <w:rPr>
          <w:rFonts w:ascii="Times New Roman" w:hAnsi="Times New Roman" w:cs="Times New Roman"/>
        </w:rPr>
        <w:t xml:space="preserve">Provide directions to agreed healthcare facility. </w:t>
      </w:r>
    </w:p>
    <w:p w14:paraId="1622C869" w14:textId="77777777" w:rsidR="00927620" w:rsidRPr="005D4977" w:rsidRDefault="00927620" w:rsidP="00927620">
      <w:pPr>
        <w:pStyle w:val="ListParagraph"/>
        <w:numPr>
          <w:ilvl w:val="1"/>
          <w:numId w:val="7"/>
        </w:numPr>
        <w:spacing w:after="0" w:line="240" w:lineRule="auto"/>
        <w:rPr>
          <w:rFonts w:ascii="Times New Roman" w:hAnsi="Times New Roman" w:cs="Times New Roman"/>
        </w:rPr>
      </w:pPr>
      <w:r w:rsidRPr="00C13FD7">
        <w:rPr>
          <w:rFonts w:ascii="Times New Roman" w:hAnsi="Times New Roman" w:cs="Times New Roman"/>
        </w:rPr>
        <w:t>The SO/SC will inform the responder that medical care costs may vary depending on their personal health care plan and the local health care facility. As long as the S/LPHD was notified of symptoms and testing has been authorized, the cost for the flu diagnostic</w:t>
      </w:r>
      <w:r w:rsidRPr="005D4977">
        <w:rPr>
          <w:rFonts w:ascii="Times New Roman" w:hAnsi="Times New Roman" w:cs="Times New Roman"/>
        </w:rPr>
        <w:t xml:space="preserve"> test will be provided at no cost. Other costs associated with routine clinical care of the illness should be covered by the responder’s personal health insurance.</w:t>
      </w:r>
    </w:p>
    <w:p w14:paraId="4F6F2901"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 xml:space="preserve">If the H5 responder returns to his/her current location after receiving medical care, they should </w:t>
      </w:r>
      <w:r>
        <w:rPr>
          <w:rFonts w:ascii="Times New Roman" w:hAnsi="Times New Roman" w:cs="Times New Roman"/>
        </w:rPr>
        <w:t>follow the advice of their physician and S/LPHD to reduce spread of any infectious disease.  If a responder is being tested for influenza H5, no travel should occur until H5 test results are known.</w:t>
      </w:r>
    </w:p>
    <w:p w14:paraId="7684E26D"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 xml:space="preserve">Emphasize the importance of compliance for ensuring the health of the ill responder and others.  </w:t>
      </w:r>
    </w:p>
    <w:p w14:paraId="62EF7259" w14:textId="77777777" w:rsidR="00927620" w:rsidRPr="00FE7492" w:rsidRDefault="00927620" w:rsidP="00927620">
      <w:pPr>
        <w:spacing w:after="0" w:line="240" w:lineRule="auto"/>
        <w:rPr>
          <w:rFonts w:ascii="Times New Roman" w:hAnsi="Times New Roman" w:cs="Times New Roman"/>
        </w:rPr>
      </w:pPr>
    </w:p>
    <w:p w14:paraId="170298D3" w14:textId="77777777" w:rsidR="00927620" w:rsidRPr="00FE7492" w:rsidRDefault="00927620" w:rsidP="00927620">
      <w:pPr>
        <w:pStyle w:val="ListParagraph"/>
        <w:numPr>
          <w:ilvl w:val="0"/>
          <w:numId w:val="11"/>
        </w:numPr>
        <w:spacing w:after="0" w:line="240" w:lineRule="auto"/>
        <w:ind w:left="540"/>
        <w:rPr>
          <w:rFonts w:ascii="Times New Roman" w:hAnsi="Times New Roman" w:cs="Times New Roman"/>
        </w:rPr>
      </w:pPr>
      <w:r w:rsidRPr="00FE7492">
        <w:rPr>
          <w:rFonts w:ascii="Times New Roman" w:hAnsi="Times New Roman" w:cs="Times New Roman"/>
        </w:rPr>
        <w:t>The SO/SC will notify the following persons of the reported illness and whether HPAI H5 flu testing was authorized by the S/LPHD:</w:t>
      </w:r>
    </w:p>
    <w:p w14:paraId="59AD9DFC"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HPAI ICG Health &amp; Safety – Deborah Nelson (515 450-6096) or Steve Karli (515 708-5018)</w:t>
      </w:r>
    </w:p>
    <w:p w14:paraId="7492A363" w14:textId="77777777" w:rsidR="00927620" w:rsidRPr="00FE7492" w:rsidRDefault="00927620" w:rsidP="00927620">
      <w:pPr>
        <w:pStyle w:val="ListParagraph"/>
        <w:numPr>
          <w:ilvl w:val="1"/>
          <w:numId w:val="7"/>
        </w:numPr>
        <w:spacing w:after="0" w:line="240" w:lineRule="auto"/>
        <w:rPr>
          <w:rFonts w:ascii="Times New Roman" w:hAnsi="Times New Roman" w:cs="Times New Roman"/>
        </w:rPr>
      </w:pPr>
      <w:r w:rsidRPr="00FE7492">
        <w:rPr>
          <w:rFonts w:ascii="Times New Roman" w:hAnsi="Times New Roman" w:cs="Times New Roman"/>
        </w:rPr>
        <w:t xml:space="preserve">In turn, HPAI ICG Health &amp; Safety will notify Dr. Richard Walker, ICG One Health and CDC </w:t>
      </w:r>
      <w:r>
        <w:rPr>
          <w:rFonts w:ascii="Times New Roman" w:hAnsi="Times New Roman" w:cs="Times New Roman"/>
        </w:rPr>
        <w:t>at</w:t>
      </w:r>
      <w:r w:rsidRPr="00FE7492">
        <w:rPr>
          <w:rFonts w:ascii="Times New Roman" w:hAnsi="Times New Roman" w:cs="Times New Roman"/>
        </w:rPr>
        <w:t xml:space="preserve"> </w:t>
      </w:r>
      <w:r>
        <w:rPr>
          <w:rFonts w:ascii="Times New Roman" w:hAnsi="Times New Roman" w:cs="Times New Roman"/>
        </w:rPr>
        <w:t>aimonitoring@cdc.gov</w:t>
      </w:r>
      <w:r w:rsidRPr="00FE7492">
        <w:rPr>
          <w:rFonts w:ascii="Times New Roman" w:hAnsi="Times New Roman" w:cs="Times New Roman"/>
        </w:rPr>
        <w:t>.</w:t>
      </w:r>
    </w:p>
    <w:p w14:paraId="3892FACF" w14:textId="77777777" w:rsidR="00927620" w:rsidRPr="00FE7492" w:rsidRDefault="00927620" w:rsidP="00927620">
      <w:pPr>
        <w:pStyle w:val="ListParagraph"/>
        <w:numPr>
          <w:ilvl w:val="2"/>
          <w:numId w:val="7"/>
        </w:numPr>
        <w:spacing w:after="0" w:line="240" w:lineRule="auto"/>
        <w:rPr>
          <w:rFonts w:ascii="Times New Roman" w:hAnsi="Times New Roman" w:cs="Times New Roman"/>
        </w:rPr>
      </w:pPr>
      <w:r w:rsidRPr="00FE7492">
        <w:rPr>
          <w:rFonts w:ascii="Times New Roman" w:hAnsi="Times New Roman" w:cs="Times New Roman"/>
        </w:rPr>
        <w:t>Dr. Richard Walker, APHIS MD [Thomas.R.Walker@aphis.usda.gov]</w:t>
      </w:r>
    </w:p>
    <w:p w14:paraId="79ACBC20" w14:textId="77777777" w:rsidR="00927620" w:rsidRPr="00FE7492" w:rsidRDefault="00927620" w:rsidP="00927620">
      <w:pPr>
        <w:pStyle w:val="ListParagraph"/>
        <w:numPr>
          <w:ilvl w:val="2"/>
          <w:numId w:val="7"/>
        </w:numPr>
        <w:spacing w:after="0" w:line="240" w:lineRule="auto"/>
        <w:rPr>
          <w:rFonts w:ascii="Times New Roman" w:hAnsi="Times New Roman" w:cs="Times New Roman"/>
        </w:rPr>
      </w:pPr>
      <w:r w:rsidRPr="00FE7492">
        <w:rPr>
          <w:rFonts w:ascii="Times New Roman" w:hAnsi="Times New Roman" w:cs="Times New Roman"/>
        </w:rPr>
        <w:t>Dr. Tom Gomez [</w:t>
      </w:r>
      <w:r>
        <w:rPr>
          <w:rFonts w:ascii="Times New Roman" w:hAnsi="Times New Roman" w:cs="Times New Roman"/>
        </w:rPr>
        <w:t>VS.OHCO@aphis.usda.gov</w:t>
      </w:r>
      <w:r w:rsidRPr="00FE7492">
        <w:rPr>
          <w:rFonts w:ascii="Times New Roman" w:hAnsi="Times New Roman" w:cs="Times New Roman"/>
        </w:rPr>
        <w:t>]</w:t>
      </w:r>
    </w:p>
    <w:p w14:paraId="72BA0B29" w14:textId="77777777" w:rsidR="00927620" w:rsidRPr="00FE7492" w:rsidRDefault="00927620" w:rsidP="00927620">
      <w:pPr>
        <w:pStyle w:val="ListParagraph"/>
        <w:spacing w:after="0" w:line="240" w:lineRule="auto"/>
        <w:ind w:left="2160"/>
        <w:rPr>
          <w:rFonts w:ascii="Times New Roman" w:hAnsi="Times New Roman" w:cs="Times New Roman"/>
        </w:rPr>
      </w:pPr>
    </w:p>
    <w:p w14:paraId="6C3E9E9E" w14:textId="262E9C84" w:rsidR="00927620" w:rsidRPr="00927620" w:rsidRDefault="00927620" w:rsidP="00927620">
      <w:pPr>
        <w:pStyle w:val="ListParagraph"/>
        <w:numPr>
          <w:ilvl w:val="0"/>
          <w:numId w:val="11"/>
        </w:numPr>
        <w:spacing w:after="0" w:line="240" w:lineRule="auto"/>
        <w:ind w:left="540"/>
        <w:rPr>
          <w:rFonts w:ascii="Times New Roman" w:hAnsi="Times New Roman" w:cs="Times New Roman"/>
        </w:rPr>
        <w:sectPr w:rsidR="00927620" w:rsidRPr="00927620" w:rsidSect="00927620">
          <w:type w:val="continuous"/>
          <w:pgSz w:w="12240" w:h="15840"/>
          <w:pgMar w:top="1008" w:right="1008" w:bottom="1008" w:left="1008" w:header="720" w:footer="720" w:gutter="0"/>
          <w:cols w:space="720"/>
          <w:docGrid w:linePitch="360"/>
        </w:sectPr>
      </w:pPr>
      <w:r w:rsidRPr="00FE7492">
        <w:rPr>
          <w:rFonts w:ascii="Times New Roman" w:hAnsi="Times New Roman" w:cs="Times New Roman"/>
        </w:rPr>
        <w:lastRenderedPageBreak/>
        <w:t xml:space="preserve">The SO/SC will notify the other SO/SCs in the same incident response unit/location of the reported illness to raise awareness of a potential human infection. </w:t>
      </w:r>
    </w:p>
    <w:p w14:paraId="1B0EE18C" w14:textId="430D5930" w:rsidR="00ED44AC" w:rsidRPr="00FA1BE1" w:rsidRDefault="003B7D3F" w:rsidP="00ED44AC">
      <w:pPr>
        <w:spacing w:after="0" w:line="240" w:lineRule="auto"/>
        <w:rPr>
          <w:rFonts w:ascii="Times New Roman" w:hAnsi="Times New Roman" w:cs="Times New Roman"/>
          <w:b/>
          <w:sz w:val="24"/>
          <w:szCs w:val="24"/>
          <w:u w:val="single"/>
        </w:rPr>
      </w:pPr>
      <w:r w:rsidRPr="00FA1BE1">
        <w:rPr>
          <w:rFonts w:ascii="Times New Roman" w:hAnsi="Times New Roman" w:cs="Times New Roman"/>
          <w:b/>
          <w:sz w:val="24"/>
          <w:szCs w:val="24"/>
          <w:u w:val="single"/>
        </w:rPr>
        <w:lastRenderedPageBreak/>
        <w:t xml:space="preserve">Attachment 3: </w:t>
      </w:r>
      <w:r w:rsidR="001446E0" w:rsidRPr="00FA1BE1">
        <w:rPr>
          <w:rFonts w:ascii="Times New Roman" w:hAnsi="Times New Roman" w:cs="Times New Roman"/>
          <w:b/>
          <w:sz w:val="24"/>
          <w:szCs w:val="24"/>
          <w:u w:val="single"/>
        </w:rPr>
        <w:t>Demobilization Instructions (</w:t>
      </w:r>
      <w:r w:rsidR="00185730" w:rsidRPr="00FA1BE1">
        <w:rPr>
          <w:rFonts w:ascii="Times New Roman" w:hAnsi="Times New Roman" w:cs="Times New Roman"/>
          <w:b/>
          <w:sz w:val="24"/>
          <w:szCs w:val="24"/>
          <w:u w:val="single"/>
        </w:rPr>
        <w:t xml:space="preserve">to be given </w:t>
      </w:r>
      <w:r w:rsidR="001446E0" w:rsidRPr="00FA1BE1">
        <w:rPr>
          <w:rFonts w:ascii="Times New Roman" w:hAnsi="Times New Roman" w:cs="Times New Roman"/>
          <w:b/>
          <w:sz w:val="24"/>
          <w:szCs w:val="24"/>
          <w:u w:val="single"/>
        </w:rPr>
        <w:t>to responders</w:t>
      </w:r>
      <w:r w:rsidR="00185730" w:rsidRPr="00FA1BE1">
        <w:rPr>
          <w:rFonts w:ascii="Times New Roman" w:hAnsi="Times New Roman" w:cs="Times New Roman"/>
          <w:b/>
          <w:sz w:val="24"/>
          <w:szCs w:val="24"/>
          <w:u w:val="single"/>
        </w:rPr>
        <w:t xml:space="preserve"> upon completion of response activities</w:t>
      </w:r>
      <w:r w:rsidR="001446E0" w:rsidRPr="00FA1BE1">
        <w:rPr>
          <w:rFonts w:ascii="Times New Roman" w:hAnsi="Times New Roman" w:cs="Times New Roman"/>
          <w:b/>
          <w:sz w:val="24"/>
          <w:szCs w:val="24"/>
          <w:u w:val="single"/>
        </w:rPr>
        <w:t>)</w:t>
      </w:r>
    </w:p>
    <w:p w14:paraId="67E8930C" w14:textId="77777777" w:rsidR="00927620" w:rsidRPr="007E2EE2" w:rsidRDefault="00927620" w:rsidP="00927620">
      <w:pPr>
        <w:spacing w:after="0" w:line="240" w:lineRule="auto"/>
        <w:rPr>
          <w:rFonts w:ascii="Times New Roman" w:hAnsi="Times New Roman" w:cs="Times New Roman"/>
          <w:sz w:val="24"/>
          <w:szCs w:val="24"/>
        </w:rPr>
      </w:pPr>
      <w:r w:rsidRPr="007E2EE2">
        <w:rPr>
          <w:rFonts w:ascii="Times New Roman" w:hAnsi="Times New Roman" w:cs="Times New Roman"/>
        </w:rPr>
        <w:t xml:space="preserve">Thank you for your contribution to the Animal and Plant Inspection Service’s (APHIS) response efforts. </w:t>
      </w:r>
      <w:r w:rsidRPr="007E2EE2">
        <w:rPr>
          <w:rFonts w:ascii="Times New Roman" w:hAnsi="Times New Roman" w:cs="Times New Roman"/>
          <w:sz w:val="24"/>
          <w:szCs w:val="24"/>
        </w:rPr>
        <w:t>APHIS places the utmost priority on employee health and safety, and as an incident responder to the highly pathogenic avian influenza (HPAI) H5 outbreak, you may have participated in activities that exposed you to diseased birds during depopulation, disposal, cleaning, and disinfection of affected flocks.  Although the risk of illness due to HPAI viruses is low and n</w:t>
      </w:r>
      <w:r w:rsidRPr="007E2EE2">
        <w:rPr>
          <w:rFonts w:ascii="Times New Roman" w:hAnsi="Times New Roman" w:cs="Times New Roman"/>
        </w:rPr>
        <w:t>o human infections with these viruses have been found in the United States to date</w:t>
      </w:r>
      <w:r w:rsidRPr="007E2EE2">
        <w:rPr>
          <w:rFonts w:ascii="Times New Roman" w:hAnsi="Times New Roman" w:cs="Times New Roman"/>
          <w:sz w:val="24"/>
          <w:szCs w:val="24"/>
        </w:rPr>
        <w:t xml:space="preserve">, it is essential that you follow all APHIS and the Centers for Disease Control </w:t>
      </w:r>
      <w:r>
        <w:rPr>
          <w:rFonts w:ascii="Times New Roman" w:hAnsi="Times New Roman" w:cs="Times New Roman"/>
          <w:sz w:val="24"/>
          <w:szCs w:val="24"/>
        </w:rPr>
        <w:t xml:space="preserve">and Prevention (CDC) </w:t>
      </w:r>
      <w:r w:rsidRPr="007E2EE2">
        <w:rPr>
          <w:rFonts w:ascii="Times New Roman" w:hAnsi="Times New Roman" w:cs="Times New Roman"/>
          <w:sz w:val="24"/>
          <w:szCs w:val="24"/>
        </w:rPr>
        <w:t xml:space="preserve">precautions and instructions carefully and monitor yourself for any signs or symptoms of illness for 10 days after the end of your mobilization. Early identification and treatment of a person infected with HPAI H5 virus is important for appropriate response measures and to prevent possible spread to others. </w:t>
      </w:r>
    </w:p>
    <w:p w14:paraId="605E2805" w14:textId="77777777" w:rsidR="00927620" w:rsidRPr="007E2EE2" w:rsidRDefault="00927620" w:rsidP="00927620">
      <w:pPr>
        <w:pStyle w:val="ListParagraph"/>
        <w:spacing w:after="0" w:line="240" w:lineRule="auto"/>
        <w:ind w:left="360"/>
        <w:rPr>
          <w:rFonts w:ascii="Times New Roman" w:hAnsi="Times New Roman" w:cs="Times New Roman"/>
          <w:sz w:val="24"/>
          <w:szCs w:val="24"/>
        </w:rPr>
      </w:pPr>
      <w:r w:rsidRPr="0001074F">
        <w:rPr>
          <w:rFonts w:ascii="Times New Roman" w:hAnsi="Times New Roman" w:cs="Times New Roman"/>
          <w:sz w:val="24"/>
          <w:szCs w:val="24"/>
        </w:rPr>
        <w:t xml:space="preserve"> </w:t>
      </w:r>
    </w:p>
    <w:p w14:paraId="173240E7" w14:textId="77777777" w:rsidR="00927620" w:rsidRPr="00AF4CD7" w:rsidRDefault="00927620" w:rsidP="00927620">
      <w:pPr>
        <w:spacing w:after="0" w:line="240" w:lineRule="auto"/>
        <w:rPr>
          <w:rFonts w:ascii="Times New Roman" w:hAnsi="Times New Roman" w:cs="Times New Roman"/>
        </w:rPr>
      </w:pPr>
      <w:r w:rsidRPr="00FE7492">
        <w:rPr>
          <w:rFonts w:ascii="Times New Roman" w:hAnsi="Times New Roman" w:cs="Times New Roman"/>
          <w:u w:val="single"/>
        </w:rPr>
        <w:t>Please follow the instructions below carefully:</w:t>
      </w:r>
    </w:p>
    <w:p w14:paraId="7DF0A5C5" w14:textId="77777777" w:rsidR="00927620" w:rsidRPr="00AF4CD7" w:rsidRDefault="00927620" w:rsidP="00927620">
      <w:pPr>
        <w:pStyle w:val="ListParagraph"/>
        <w:numPr>
          <w:ilvl w:val="0"/>
          <w:numId w:val="12"/>
        </w:numPr>
        <w:spacing w:after="0" w:line="240" w:lineRule="auto"/>
        <w:rPr>
          <w:rFonts w:ascii="Times New Roman" w:hAnsi="Times New Roman" w:cs="Times New Roman"/>
        </w:rPr>
      </w:pPr>
      <w:r w:rsidRPr="00FE7492">
        <w:rPr>
          <w:rFonts w:ascii="Times New Roman" w:hAnsi="Times New Roman" w:cs="Times New Roman"/>
        </w:rPr>
        <w:t xml:space="preserve">Monitor your health carefully for </w:t>
      </w:r>
      <w:r w:rsidRPr="00FE7492">
        <w:rPr>
          <w:rFonts w:ascii="Times New Roman" w:hAnsi="Times New Roman" w:cs="Times New Roman"/>
          <w:b/>
          <w:u w:val="single"/>
        </w:rPr>
        <w:t>10 days</w:t>
      </w:r>
      <w:r w:rsidRPr="00FE7492">
        <w:rPr>
          <w:rFonts w:ascii="Times New Roman" w:hAnsi="Times New Roman" w:cs="Times New Roman"/>
        </w:rPr>
        <w:t xml:space="preserve"> from the end of your mobilization. </w:t>
      </w:r>
      <w:r w:rsidRPr="00AF4CD7">
        <w:rPr>
          <w:rFonts w:ascii="Times New Roman" w:hAnsi="Times New Roman" w:cs="Times New Roman"/>
        </w:rPr>
        <w:t>Look for new onset of any of the following signs and symptoms:</w:t>
      </w:r>
    </w:p>
    <w:p w14:paraId="14147E31" w14:textId="77777777" w:rsidR="00927620" w:rsidRPr="00FE7492" w:rsidRDefault="00927620" w:rsidP="00927620">
      <w:pPr>
        <w:pStyle w:val="ListParagraph"/>
        <w:numPr>
          <w:ilvl w:val="0"/>
          <w:numId w:val="5"/>
        </w:numPr>
        <w:spacing w:after="0" w:line="240" w:lineRule="auto"/>
        <w:rPr>
          <w:rFonts w:ascii="Times New Roman" w:hAnsi="Times New Roman" w:cs="Times New Roman"/>
        </w:rPr>
        <w:sectPr w:rsidR="00927620" w:rsidRPr="00FE7492" w:rsidSect="00C77601">
          <w:headerReference w:type="default" r:id="rId22"/>
          <w:pgSz w:w="12240" w:h="15840"/>
          <w:pgMar w:top="1440" w:right="1440" w:bottom="1440" w:left="1440" w:header="720" w:footer="720" w:gutter="0"/>
          <w:cols w:space="720"/>
          <w:docGrid w:linePitch="360"/>
        </w:sectPr>
      </w:pPr>
    </w:p>
    <w:p w14:paraId="7139C895" w14:textId="77777777" w:rsidR="00927620" w:rsidRPr="00FE7492" w:rsidRDefault="00927620" w:rsidP="00927620">
      <w:pPr>
        <w:pStyle w:val="ListParagraph"/>
        <w:numPr>
          <w:ilvl w:val="0"/>
          <w:numId w:val="5"/>
        </w:numPr>
        <w:spacing w:after="0" w:line="240" w:lineRule="auto"/>
        <w:rPr>
          <w:rFonts w:ascii="Times New Roman" w:hAnsi="Times New Roman" w:cs="Times New Roman"/>
        </w:rPr>
      </w:pPr>
      <w:r w:rsidRPr="00FE7492">
        <w:rPr>
          <w:rFonts w:ascii="Times New Roman" w:hAnsi="Times New Roman" w:cs="Times New Roman"/>
        </w:rPr>
        <w:lastRenderedPageBreak/>
        <w:t>Fever or feeling feverish/chills</w:t>
      </w:r>
    </w:p>
    <w:p w14:paraId="50D0F177"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Cough</w:t>
      </w:r>
    </w:p>
    <w:p w14:paraId="7ACC4D73"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Runny or stuffy nose</w:t>
      </w:r>
    </w:p>
    <w:p w14:paraId="0AC43236"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Eye tearing, redness, irritation</w:t>
      </w:r>
    </w:p>
    <w:p w14:paraId="23C6F7CB"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Sneezing</w:t>
      </w:r>
    </w:p>
    <w:p w14:paraId="231CE6BD"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Sore throat</w:t>
      </w:r>
    </w:p>
    <w:p w14:paraId="26CC98C9"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Difficulty breathing</w:t>
      </w:r>
    </w:p>
    <w:p w14:paraId="120E0C5F"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Shortness of breath</w:t>
      </w:r>
    </w:p>
    <w:p w14:paraId="3FFD5893"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lastRenderedPageBreak/>
        <w:t>Fatigue (very tired)</w:t>
      </w:r>
    </w:p>
    <w:p w14:paraId="753BE4DA"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Muscle or body aches</w:t>
      </w:r>
    </w:p>
    <w:p w14:paraId="15C77D27"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Headaches</w:t>
      </w:r>
    </w:p>
    <w:p w14:paraId="211901AF"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Nausea</w:t>
      </w:r>
    </w:p>
    <w:p w14:paraId="5762591C"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Vomiting</w:t>
      </w:r>
    </w:p>
    <w:p w14:paraId="73016C66"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Diarrhea</w:t>
      </w:r>
    </w:p>
    <w:p w14:paraId="18A86E1B"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pPr>
      <w:r w:rsidRPr="00FE7492">
        <w:rPr>
          <w:rFonts w:ascii="Times New Roman" w:hAnsi="Times New Roman" w:cs="Times New Roman"/>
        </w:rPr>
        <w:t>Seizures</w:t>
      </w:r>
    </w:p>
    <w:p w14:paraId="1094CEC3" w14:textId="77777777" w:rsidR="00927620" w:rsidRPr="00FE7492" w:rsidRDefault="00927620" w:rsidP="00927620">
      <w:pPr>
        <w:pStyle w:val="ListParagraph"/>
        <w:numPr>
          <w:ilvl w:val="0"/>
          <w:numId w:val="4"/>
        </w:numPr>
        <w:spacing w:after="0" w:line="240" w:lineRule="auto"/>
        <w:rPr>
          <w:rFonts w:ascii="Times New Roman" w:hAnsi="Times New Roman" w:cs="Times New Roman"/>
        </w:rPr>
        <w:sectPr w:rsidR="00927620" w:rsidRPr="00FE7492" w:rsidSect="00927620">
          <w:type w:val="continuous"/>
          <w:pgSz w:w="12240" w:h="15840"/>
          <w:pgMar w:top="1008" w:right="1008" w:bottom="1008" w:left="1008" w:header="720" w:footer="720" w:gutter="0"/>
          <w:cols w:num="2" w:space="720"/>
          <w:docGrid w:linePitch="360"/>
        </w:sectPr>
      </w:pPr>
      <w:r w:rsidRPr="00FE7492">
        <w:rPr>
          <w:rFonts w:ascii="Times New Roman" w:hAnsi="Times New Roman" w:cs="Times New Roman"/>
        </w:rPr>
        <w:t>Ras</w:t>
      </w:r>
      <w:r>
        <w:rPr>
          <w:rFonts w:ascii="Times New Roman" w:hAnsi="Times New Roman" w:cs="Times New Roman"/>
        </w:rPr>
        <w:t>h</w:t>
      </w:r>
    </w:p>
    <w:p w14:paraId="37CCD739" w14:textId="77777777" w:rsidR="00927620" w:rsidRDefault="00927620" w:rsidP="00927620">
      <w:pPr>
        <w:pStyle w:val="ListParagraph"/>
        <w:spacing w:after="0" w:line="240" w:lineRule="auto"/>
        <w:rPr>
          <w:rFonts w:ascii="Times New Roman" w:hAnsi="Times New Roman" w:cs="Times New Roman"/>
        </w:rPr>
      </w:pPr>
    </w:p>
    <w:p w14:paraId="48696B04" w14:textId="77777777" w:rsidR="00927620" w:rsidRDefault="00927620" w:rsidP="00927620">
      <w:pPr>
        <w:pStyle w:val="ListParagraph"/>
        <w:numPr>
          <w:ilvl w:val="0"/>
          <w:numId w:val="12"/>
        </w:numPr>
        <w:spacing w:after="0" w:line="240" w:lineRule="auto"/>
        <w:rPr>
          <w:rFonts w:ascii="Times New Roman" w:hAnsi="Times New Roman" w:cs="Times New Roman"/>
        </w:rPr>
      </w:pPr>
      <w:r w:rsidRPr="00FE7492">
        <w:rPr>
          <w:rFonts w:ascii="Times New Roman" w:hAnsi="Times New Roman" w:cs="Times New Roman"/>
        </w:rPr>
        <w:t xml:space="preserve">If you have any of the above signs or symptoms at any time during the 10 days, please contact your state/local public health department </w:t>
      </w:r>
      <w:r w:rsidRPr="00FE7492">
        <w:rPr>
          <w:rFonts w:ascii="Times New Roman" w:hAnsi="Times New Roman" w:cs="Times New Roman"/>
          <w:b/>
        </w:rPr>
        <w:t>immediately</w:t>
      </w:r>
      <w:r w:rsidRPr="00FE7492">
        <w:rPr>
          <w:rFonts w:ascii="Times New Roman" w:hAnsi="Times New Roman" w:cs="Times New Roman"/>
        </w:rPr>
        <w:t>.</w:t>
      </w:r>
      <w:r w:rsidRPr="00FE7492">
        <w:rPr>
          <w:rFonts w:ascii="Times New Roman" w:hAnsi="Times New Roman" w:cs="Times New Roman"/>
          <w:b/>
        </w:rPr>
        <w:t xml:space="preserve"> </w:t>
      </w:r>
      <w:r w:rsidRPr="00FE7492">
        <w:rPr>
          <w:rFonts w:ascii="Times New Roman" w:hAnsi="Times New Roman" w:cs="Times New Roman"/>
        </w:rPr>
        <w:t>Please</w:t>
      </w:r>
      <w:r w:rsidRPr="00FE7492">
        <w:rPr>
          <w:rFonts w:ascii="Times New Roman" w:hAnsi="Times New Roman" w:cs="Times New Roman"/>
          <w:b/>
        </w:rPr>
        <w:t xml:space="preserve"> </w:t>
      </w:r>
      <w:r w:rsidRPr="00FE7492">
        <w:rPr>
          <w:rFonts w:ascii="Times New Roman" w:hAnsi="Times New Roman" w:cs="Times New Roman"/>
        </w:rPr>
        <w:t>see attached list for contact information for your state/local public health department.</w:t>
      </w:r>
    </w:p>
    <w:p w14:paraId="0F3B52F8" w14:textId="77777777" w:rsidR="00927620" w:rsidRPr="00FE7492" w:rsidRDefault="00927620" w:rsidP="00927620">
      <w:pPr>
        <w:pStyle w:val="ListParagraph"/>
        <w:spacing w:after="0" w:line="240" w:lineRule="auto"/>
        <w:rPr>
          <w:rFonts w:ascii="Times New Roman" w:hAnsi="Times New Roman" w:cs="Times New Roman"/>
          <w:b/>
          <w:color w:val="FF0000"/>
          <w:sz w:val="24"/>
          <w:szCs w:val="24"/>
        </w:rPr>
      </w:pPr>
      <w:r w:rsidRPr="00FE7492">
        <w:rPr>
          <w:rFonts w:ascii="Times New Roman" w:hAnsi="Times New Roman" w:cs="Times New Roman"/>
        </w:rPr>
        <w:t xml:space="preserve"> </w:t>
      </w:r>
      <w:r w:rsidRPr="00FE7492">
        <w:rPr>
          <w:rFonts w:ascii="Times New Roman" w:hAnsi="Times New Roman" w:cs="Times New Roman"/>
        </w:rPr>
        <w:tab/>
        <w:t xml:space="preserve">    </w:t>
      </w:r>
      <w:r w:rsidRPr="00FE7492">
        <w:rPr>
          <w:rFonts w:ascii="Times New Roman" w:hAnsi="Times New Roman" w:cs="Times New Roman"/>
          <w:b/>
          <w:color w:val="FF0000"/>
          <w:sz w:val="24"/>
          <w:szCs w:val="24"/>
        </w:rPr>
        <w:t>In an emergency situation please seek medical attention immediately.</w:t>
      </w:r>
    </w:p>
    <w:p w14:paraId="71EAB7C0" w14:textId="77777777" w:rsidR="00927620" w:rsidRPr="00FE7492" w:rsidRDefault="00927620" w:rsidP="00927620">
      <w:pPr>
        <w:pStyle w:val="ListParagraph"/>
        <w:numPr>
          <w:ilvl w:val="0"/>
          <w:numId w:val="12"/>
        </w:numPr>
        <w:spacing w:after="0" w:line="240" w:lineRule="auto"/>
        <w:rPr>
          <w:rFonts w:ascii="Times New Roman" w:hAnsi="Times New Roman" w:cs="Times New Roman"/>
        </w:rPr>
      </w:pPr>
      <w:r w:rsidRPr="00FE7492">
        <w:rPr>
          <w:rFonts w:ascii="Times New Roman" w:hAnsi="Times New Roman" w:cs="Times New Roman"/>
        </w:rPr>
        <w:t xml:space="preserve">The state/local public health department may ask you to seek medical attention for a test that determines if you have influenza. The cost of the test to determine if you have influenza will be free as long as the state/local public health department asks you to get </w:t>
      </w:r>
      <w:r w:rsidRPr="00602117">
        <w:rPr>
          <w:rFonts w:ascii="Times New Roman" w:hAnsi="Times New Roman" w:cs="Times New Roman"/>
        </w:rPr>
        <w:t>tested and arranges for the testing.</w:t>
      </w:r>
      <w:r w:rsidRPr="00FE7492">
        <w:rPr>
          <w:rFonts w:ascii="Times New Roman" w:hAnsi="Times New Roman" w:cs="Times New Roman"/>
        </w:rPr>
        <w:t xml:space="preserve"> Your personal health insurance should cover other medical costs related to the care of your illness.</w:t>
      </w:r>
      <w:r w:rsidRPr="00AF4CD7">
        <w:t xml:space="preserve"> </w:t>
      </w:r>
      <w:r w:rsidRPr="00AF4CD7">
        <w:rPr>
          <w:rFonts w:ascii="Times New Roman" w:hAnsi="Times New Roman" w:cs="Times New Roman"/>
        </w:rPr>
        <w:t>Federal employees may file a workers’ compensation claim anytime they perceive there is a work related injury or occupational illness.  There must be medical documentation that supports that claim, otherwise it may be denied by the Department of Labor</w:t>
      </w:r>
      <w:r>
        <w:rPr>
          <w:rFonts w:ascii="Times New Roman" w:hAnsi="Times New Roman" w:cs="Times New Roman"/>
        </w:rPr>
        <w:t>.</w:t>
      </w:r>
    </w:p>
    <w:p w14:paraId="549841C7" w14:textId="77777777" w:rsidR="00927620" w:rsidRDefault="00927620" w:rsidP="00927620">
      <w:pPr>
        <w:pStyle w:val="ListParagraph"/>
        <w:spacing w:after="0" w:line="240" w:lineRule="auto"/>
        <w:rPr>
          <w:rFonts w:ascii="Times New Roman" w:hAnsi="Times New Roman" w:cs="Times New Roman"/>
        </w:rPr>
      </w:pPr>
    </w:p>
    <w:p w14:paraId="7020410A" w14:textId="77777777" w:rsidR="00927620" w:rsidRPr="00FE7492" w:rsidRDefault="00927620" w:rsidP="00927620">
      <w:pPr>
        <w:pStyle w:val="ListParagraph"/>
        <w:numPr>
          <w:ilvl w:val="0"/>
          <w:numId w:val="12"/>
        </w:numPr>
        <w:spacing w:after="0" w:line="240" w:lineRule="auto"/>
        <w:rPr>
          <w:rFonts w:ascii="Times New Roman" w:hAnsi="Times New Roman" w:cs="Times New Roman"/>
        </w:rPr>
      </w:pPr>
      <w:r w:rsidRPr="00FE7492">
        <w:rPr>
          <w:rFonts w:ascii="Times New Roman" w:hAnsi="Times New Roman" w:cs="Times New Roman"/>
        </w:rPr>
        <w:t xml:space="preserve">In addition to your self-monitoring, your contact information has been shared with state/local public health department officials so that they may contact you by phone or email to verify that you are healthy. Contact frequency will vary by the home state of the responder and could be as frequent as daily.   </w:t>
      </w:r>
    </w:p>
    <w:p w14:paraId="206BFCFE" w14:textId="77777777" w:rsidR="00927620" w:rsidRPr="00FE7492" w:rsidRDefault="00927620" w:rsidP="00927620">
      <w:pPr>
        <w:pStyle w:val="ListParagraph"/>
        <w:numPr>
          <w:ilvl w:val="1"/>
          <w:numId w:val="12"/>
        </w:numPr>
        <w:spacing w:after="0" w:line="240" w:lineRule="auto"/>
        <w:rPr>
          <w:rFonts w:ascii="Times New Roman" w:hAnsi="Times New Roman" w:cs="Times New Roman"/>
        </w:rPr>
      </w:pPr>
      <w:r w:rsidRPr="00FE7492">
        <w:rPr>
          <w:rFonts w:ascii="Times New Roman" w:hAnsi="Times New Roman" w:cs="Times New Roman"/>
        </w:rPr>
        <w:t>Your contact information will not be shared outside of official public health channels.</w:t>
      </w:r>
    </w:p>
    <w:p w14:paraId="69D56686" w14:textId="77777777" w:rsidR="00927620" w:rsidRPr="00FE7492" w:rsidRDefault="00927620" w:rsidP="00927620">
      <w:pPr>
        <w:pStyle w:val="ListParagraph"/>
        <w:numPr>
          <w:ilvl w:val="1"/>
          <w:numId w:val="12"/>
        </w:numPr>
        <w:spacing w:after="0" w:line="240" w:lineRule="auto"/>
        <w:rPr>
          <w:rFonts w:ascii="Times New Roman" w:hAnsi="Times New Roman" w:cs="Times New Roman"/>
        </w:rPr>
      </w:pPr>
      <w:r w:rsidRPr="00FE7492">
        <w:rPr>
          <w:rFonts w:ascii="Times New Roman" w:hAnsi="Times New Roman" w:cs="Times New Roman"/>
        </w:rPr>
        <w:t>Any information you provide during this contact will be strictly confidential.</w:t>
      </w:r>
    </w:p>
    <w:p w14:paraId="3ACB231B" w14:textId="77777777" w:rsidR="00927620" w:rsidRPr="00FE7492" w:rsidRDefault="00927620" w:rsidP="00927620">
      <w:pPr>
        <w:pStyle w:val="ListParagraph"/>
        <w:numPr>
          <w:ilvl w:val="1"/>
          <w:numId w:val="12"/>
        </w:numPr>
        <w:spacing w:after="0" w:line="240" w:lineRule="auto"/>
        <w:rPr>
          <w:rFonts w:ascii="Times New Roman" w:hAnsi="Times New Roman" w:cs="Times New Roman"/>
        </w:rPr>
      </w:pPr>
      <w:r w:rsidRPr="00FE7492">
        <w:rPr>
          <w:rFonts w:ascii="Times New Roman" w:hAnsi="Times New Roman" w:cs="Times New Roman"/>
        </w:rPr>
        <w:t xml:space="preserve">Your contact information will be removed once your 10 day monitoring period has been completed with no reported illness.  </w:t>
      </w:r>
    </w:p>
    <w:p w14:paraId="1E0EA963" w14:textId="77777777" w:rsidR="00927620" w:rsidRPr="00FE7492" w:rsidRDefault="00927620" w:rsidP="00927620">
      <w:pPr>
        <w:spacing w:after="0" w:line="240" w:lineRule="auto"/>
        <w:rPr>
          <w:rFonts w:ascii="Times New Roman" w:hAnsi="Times New Roman" w:cs="Times New Roman"/>
        </w:rPr>
      </w:pPr>
    </w:p>
    <w:p w14:paraId="338507FE" w14:textId="77777777" w:rsidR="00927620" w:rsidRDefault="00927620" w:rsidP="00927620">
      <w:pPr>
        <w:spacing w:after="0" w:line="240" w:lineRule="auto"/>
        <w:rPr>
          <w:rFonts w:ascii="Times New Roman" w:hAnsi="Times New Roman" w:cs="Times New Roman"/>
        </w:rPr>
        <w:sectPr w:rsidR="00927620" w:rsidSect="00C77601">
          <w:type w:val="continuous"/>
          <w:pgSz w:w="12240" w:h="15840"/>
          <w:pgMar w:top="1440" w:right="1440" w:bottom="1440" w:left="1440" w:header="720" w:footer="720" w:gutter="0"/>
          <w:cols w:space="720"/>
          <w:docGrid w:linePitch="360"/>
        </w:sectPr>
      </w:pPr>
      <w:r>
        <w:rPr>
          <w:rFonts w:ascii="Times New Roman" w:hAnsi="Times New Roman" w:cs="Times New Roman"/>
        </w:rPr>
        <w:t>Again, t</w:t>
      </w:r>
      <w:r w:rsidRPr="00FE7492">
        <w:rPr>
          <w:rFonts w:ascii="Times New Roman" w:hAnsi="Times New Roman" w:cs="Times New Roman"/>
        </w:rPr>
        <w:t xml:space="preserve">hank you for your contribution to the HPAI H5 response and for your cooperation to help ensure your health and the health of other incident responders is monitored and well-maintained. Your health and safety is </w:t>
      </w:r>
      <w:r>
        <w:rPr>
          <w:rFonts w:ascii="Times New Roman" w:hAnsi="Times New Roman" w:cs="Times New Roman"/>
        </w:rPr>
        <w:t xml:space="preserve">our </w:t>
      </w:r>
      <w:r w:rsidRPr="00FE7492">
        <w:rPr>
          <w:rFonts w:ascii="Times New Roman" w:hAnsi="Times New Roman" w:cs="Times New Roman"/>
        </w:rPr>
        <w:t>priority</w:t>
      </w:r>
      <w:r>
        <w:rPr>
          <w:rFonts w:ascii="Times New Roman" w:hAnsi="Times New Roman" w:cs="Times New Roman"/>
        </w:rPr>
        <w:t>.</w:t>
      </w:r>
      <w:r w:rsidRPr="00FE7492">
        <w:rPr>
          <w:rFonts w:ascii="Times New Roman" w:hAnsi="Times New Roman" w:cs="Times New Roman"/>
        </w:rPr>
        <w:t xml:space="preserve"> </w:t>
      </w:r>
    </w:p>
    <w:p w14:paraId="356679CE" w14:textId="77777777" w:rsidR="00943406" w:rsidRPr="00FA1BE1" w:rsidRDefault="00943406" w:rsidP="008459FE">
      <w:pPr>
        <w:spacing w:after="0" w:line="240" w:lineRule="auto"/>
        <w:rPr>
          <w:rFonts w:ascii="Times New Roman" w:hAnsi="Times New Roman" w:cs="Times New Roman"/>
          <w:sz w:val="24"/>
          <w:szCs w:val="24"/>
        </w:rPr>
        <w:sectPr w:rsidR="00943406" w:rsidRPr="00FA1BE1" w:rsidSect="00C77601">
          <w:headerReference w:type="default" r:id="rId23"/>
          <w:footerReference w:type="default" r:id="rId24"/>
          <w:type w:val="continuous"/>
          <w:pgSz w:w="12240" w:h="15840"/>
          <w:pgMar w:top="1440" w:right="1440" w:bottom="1440" w:left="1440" w:header="720" w:footer="720" w:gutter="0"/>
          <w:cols w:space="720"/>
          <w:docGrid w:linePitch="360"/>
        </w:sectPr>
      </w:pPr>
    </w:p>
    <w:p w14:paraId="4F71FB75" w14:textId="5E788690" w:rsidR="0011140A" w:rsidRPr="00FA1BE1" w:rsidRDefault="003B7D3F" w:rsidP="0011140A">
      <w:pPr>
        <w:spacing w:after="0" w:line="240" w:lineRule="auto"/>
        <w:rPr>
          <w:rFonts w:ascii="Times New Roman" w:hAnsi="Times New Roman" w:cs="Times New Roman"/>
          <w:b/>
          <w:bCs/>
          <w:sz w:val="24"/>
          <w:szCs w:val="24"/>
          <w:u w:val="single"/>
        </w:rPr>
      </w:pPr>
      <w:r w:rsidRPr="00FA1BE1">
        <w:rPr>
          <w:rFonts w:ascii="Times New Roman" w:hAnsi="Times New Roman" w:cs="Times New Roman"/>
          <w:b/>
          <w:bCs/>
          <w:sz w:val="24"/>
          <w:szCs w:val="24"/>
          <w:u w:val="single"/>
        </w:rPr>
        <w:lastRenderedPageBreak/>
        <w:t xml:space="preserve">Attachment 4: </w:t>
      </w:r>
      <w:r w:rsidR="00ED44AC" w:rsidRPr="00FA1BE1">
        <w:rPr>
          <w:rFonts w:ascii="Times New Roman" w:hAnsi="Times New Roman" w:cs="Times New Roman"/>
          <w:b/>
          <w:bCs/>
          <w:sz w:val="24"/>
          <w:szCs w:val="24"/>
          <w:u w:val="single"/>
        </w:rPr>
        <w:t xml:space="preserve">Process </w:t>
      </w:r>
      <w:proofErr w:type="gramStart"/>
      <w:r w:rsidR="00ED44AC" w:rsidRPr="00FA1BE1">
        <w:rPr>
          <w:rFonts w:ascii="Times New Roman" w:hAnsi="Times New Roman" w:cs="Times New Roman"/>
          <w:b/>
          <w:bCs/>
          <w:sz w:val="24"/>
          <w:szCs w:val="24"/>
          <w:u w:val="single"/>
        </w:rPr>
        <w:t>For</w:t>
      </w:r>
      <w:proofErr w:type="gramEnd"/>
      <w:r w:rsidR="00102EEA" w:rsidRPr="00FA1BE1">
        <w:rPr>
          <w:rFonts w:ascii="Times New Roman" w:hAnsi="Times New Roman" w:cs="Times New Roman"/>
          <w:b/>
          <w:bCs/>
          <w:sz w:val="24"/>
          <w:szCs w:val="24"/>
          <w:u w:val="single"/>
        </w:rPr>
        <w:t xml:space="preserve"> Identifying Demobilizing Responders</w:t>
      </w:r>
      <w:r w:rsidR="00ED44AC" w:rsidRPr="00FA1BE1">
        <w:rPr>
          <w:rFonts w:ascii="Times New Roman" w:hAnsi="Times New Roman" w:cs="Times New Roman"/>
          <w:b/>
          <w:bCs/>
          <w:sz w:val="24"/>
          <w:szCs w:val="24"/>
          <w:u w:val="single"/>
        </w:rPr>
        <w:t xml:space="preserve"> </w:t>
      </w:r>
    </w:p>
    <w:p w14:paraId="62C8A067" w14:textId="77777777" w:rsidR="00AF4CD7" w:rsidRPr="00FA1BE1" w:rsidRDefault="00AF4CD7" w:rsidP="0011140A">
      <w:pPr>
        <w:spacing w:after="0" w:line="240" w:lineRule="auto"/>
        <w:rPr>
          <w:rFonts w:ascii="Times New Roman" w:hAnsi="Times New Roman" w:cs="Times New Roman"/>
          <w:b/>
          <w:bCs/>
          <w:sz w:val="24"/>
          <w:szCs w:val="24"/>
          <w:u w:val="single"/>
        </w:rPr>
      </w:pPr>
    </w:p>
    <w:p w14:paraId="5ED9D516" w14:textId="77777777" w:rsidR="00927620" w:rsidRPr="00927620" w:rsidRDefault="00927620" w:rsidP="00927620">
      <w:pPr>
        <w:spacing w:after="0" w:line="240" w:lineRule="auto"/>
        <w:rPr>
          <w:rFonts w:ascii="Times New Roman" w:hAnsi="Times New Roman" w:cs="Times New Roman"/>
          <w:b/>
          <w:bCs/>
          <w:u w:val="single"/>
        </w:rPr>
      </w:pPr>
      <w:r w:rsidRPr="00927620">
        <w:rPr>
          <w:rFonts w:ascii="Times New Roman" w:hAnsi="Times New Roman" w:cs="Times New Roman"/>
          <w:b/>
          <w:bCs/>
          <w:u w:val="single"/>
        </w:rPr>
        <w:t>Process:</w:t>
      </w:r>
    </w:p>
    <w:p w14:paraId="65D09FEE" w14:textId="77777777" w:rsidR="00927620" w:rsidRPr="00927620" w:rsidRDefault="00927620" w:rsidP="00927620">
      <w:pPr>
        <w:spacing w:after="0" w:line="240" w:lineRule="auto"/>
        <w:rPr>
          <w:rFonts w:ascii="Times New Roman" w:hAnsi="Times New Roman" w:cs="Times New Roman"/>
          <w:b/>
          <w:bCs/>
          <w:u w:val="single"/>
        </w:rPr>
      </w:pPr>
    </w:p>
    <w:p w14:paraId="0F945FBB" w14:textId="77777777" w:rsidR="00927620" w:rsidRPr="00927620" w:rsidRDefault="00927620" w:rsidP="00927620">
      <w:pPr>
        <w:numPr>
          <w:ilvl w:val="0"/>
          <w:numId w:val="13"/>
        </w:numPr>
        <w:spacing w:after="0" w:line="240" w:lineRule="auto"/>
        <w:rPr>
          <w:rFonts w:ascii="Times New Roman" w:hAnsi="Times New Roman" w:cs="Times New Roman"/>
        </w:rPr>
      </w:pPr>
      <w:r w:rsidRPr="00927620">
        <w:rPr>
          <w:rFonts w:ascii="Times New Roman" w:hAnsi="Times New Roman" w:cs="Times New Roman"/>
        </w:rPr>
        <w:t>APHIS Dispatch (ROSS) Unit will export a daily demobilizations spreadsheet at 1100 Eastern Time.</w:t>
      </w:r>
    </w:p>
    <w:p w14:paraId="4A293C7C" w14:textId="77777777" w:rsidR="00927620" w:rsidRPr="00927620" w:rsidRDefault="00927620" w:rsidP="00927620">
      <w:pPr>
        <w:ind w:left="720"/>
        <w:contextualSpacing/>
        <w:rPr>
          <w:rFonts w:ascii="Times New Roman" w:hAnsi="Times New Roman" w:cs="Times New Roman"/>
        </w:rPr>
      </w:pPr>
    </w:p>
    <w:p w14:paraId="2B0239B0" w14:textId="77777777" w:rsidR="00927620" w:rsidRPr="00927620" w:rsidRDefault="00927620" w:rsidP="00927620">
      <w:pPr>
        <w:numPr>
          <w:ilvl w:val="0"/>
          <w:numId w:val="13"/>
        </w:numPr>
        <w:spacing w:after="0" w:line="240" w:lineRule="auto"/>
        <w:rPr>
          <w:rFonts w:ascii="Times New Roman" w:hAnsi="Times New Roman" w:cs="Times New Roman"/>
        </w:rPr>
      </w:pPr>
      <w:r w:rsidRPr="00927620">
        <w:rPr>
          <w:rFonts w:ascii="Times New Roman" w:hAnsi="Times New Roman" w:cs="Times New Roman"/>
        </w:rPr>
        <w:t>The report will include APHIS employees (and anyone else we have information on) demobilized during the previous 24 hours.</w:t>
      </w:r>
    </w:p>
    <w:p w14:paraId="0F6BEA36" w14:textId="77777777" w:rsidR="00927620" w:rsidRPr="00927620" w:rsidRDefault="00927620" w:rsidP="00927620">
      <w:pPr>
        <w:spacing w:after="0" w:line="240" w:lineRule="auto"/>
        <w:rPr>
          <w:rFonts w:ascii="Times New Roman" w:hAnsi="Times New Roman" w:cs="Times New Roman"/>
        </w:rPr>
      </w:pPr>
    </w:p>
    <w:p w14:paraId="3A04C1DB" w14:textId="77777777" w:rsidR="00927620" w:rsidRPr="00927620" w:rsidRDefault="00927620" w:rsidP="00927620">
      <w:pPr>
        <w:numPr>
          <w:ilvl w:val="0"/>
          <w:numId w:val="13"/>
        </w:numPr>
        <w:spacing w:after="0" w:line="240" w:lineRule="auto"/>
        <w:rPr>
          <w:rFonts w:ascii="Times New Roman" w:hAnsi="Times New Roman" w:cs="Times New Roman"/>
        </w:rPr>
      </w:pPr>
      <w:r w:rsidRPr="00927620">
        <w:rPr>
          <w:rFonts w:ascii="Times New Roman" w:hAnsi="Times New Roman" w:cs="Times New Roman"/>
        </w:rPr>
        <w:t xml:space="preserve">That report will contain at least the following information:  </w:t>
      </w:r>
    </w:p>
    <w:p w14:paraId="638DB6CA" w14:textId="77777777" w:rsidR="00927620" w:rsidRPr="00927620" w:rsidRDefault="00927620" w:rsidP="00927620">
      <w:pPr>
        <w:spacing w:after="0" w:line="240" w:lineRule="auto"/>
        <w:rPr>
          <w:rFonts w:ascii="Times New Roman" w:hAnsi="Times New Roman" w:cs="Times New Roman"/>
        </w:rPr>
      </w:pPr>
    </w:p>
    <w:p w14:paraId="4EAA411E"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Report Date (This will be in the naming convention used for the report)</w:t>
      </w:r>
    </w:p>
    <w:p w14:paraId="7490FEA7"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Organization</w:t>
      </w:r>
    </w:p>
    <w:p w14:paraId="798635F0"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Incident:</w:t>
      </w:r>
    </w:p>
    <w:p w14:paraId="2CD04055"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Last Name</w:t>
      </w:r>
    </w:p>
    <w:p w14:paraId="4C40D85E"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First Name</w:t>
      </w:r>
    </w:p>
    <w:p w14:paraId="6EB95FAB"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Incident Site (unique identifier which may include the State)</w:t>
      </w:r>
    </w:p>
    <w:p w14:paraId="589814F0"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Group assigned (IMT section)</w:t>
      </w:r>
    </w:p>
    <w:p w14:paraId="5D6811BA"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Position assigned</w:t>
      </w:r>
    </w:p>
    <w:p w14:paraId="7C7D04E7"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E-mail address</w:t>
      </w:r>
    </w:p>
    <w:p w14:paraId="6332072E"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Primary Phone Number</w:t>
      </w:r>
    </w:p>
    <w:p w14:paraId="114A53E5"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Mobile Phone Number</w:t>
      </w:r>
    </w:p>
    <w:p w14:paraId="6B81260C" w14:textId="77777777" w:rsidR="00927620" w:rsidRPr="00927620" w:rsidRDefault="00927620" w:rsidP="00927620">
      <w:pPr>
        <w:numPr>
          <w:ilvl w:val="2"/>
          <w:numId w:val="13"/>
        </w:numPr>
        <w:spacing w:after="0" w:line="240" w:lineRule="auto"/>
        <w:contextualSpacing/>
        <w:rPr>
          <w:rFonts w:ascii="Times New Roman" w:hAnsi="Times New Roman" w:cs="Times New Roman"/>
        </w:rPr>
      </w:pPr>
      <w:r w:rsidRPr="00927620">
        <w:rPr>
          <w:rFonts w:ascii="Times New Roman" w:hAnsi="Times New Roman" w:cs="Times New Roman"/>
        </w:rPr>
        <w:t>State</w:t>
      </w:r>
    </w:p>
    <w:p w14:paraId="549D7A7E" w14:textId="77777777" w:rsidR="00927620" w:rsidRPr="00927620" w:rsidRDefault="00927620" w:rsidP="00927620">
      <w:pPr>
        <w:numPr>
          <w:ilvl w:val="2"/>
          <w:numId w:val="13"/>
        </w:numPr>
        <w:spacing w:after="0" w:line="240" w:lineRule="auto"/>
        <w:rPr>
          <w:rFonts w:ascii="Times New Roman" w:hAnsi="Times New Roman" w:cs="Times New Roman"/>
        </w:rPr>
      </w:pPr>
      <w:r w:rsidRPr="00927620">
        <w:rPr>
          <w:rFonts w:ascii="Times New Roman" w:hAnsi="Times New Roman" w:cs="Times New Roman"/>
        </w:rPr>
        <w:t>City</w:t>
      </w:r>
    </w:p>
    <w:p w14:paraId="38710F69" w14:textId="77777777" w:rsidR="00927620" w:rsidRPr="00927620" w:rsidRDefault="00927620" w:rsidP="00927620">
      <w:pPr>
        <w:numPr>
          <w:ilvl w:val="2"/>
          <w:numId w:val="13"/>
        </w:numPr>
        <w:spacing w:after="0" w:line="240" w:lineRule="auto"/>
        <w:rPr>
          <w:rFonts w:ascii="Times New Roman" w:hAnsi="Times New Roman" w:cs="Times New Roman"/>
        </w:rPr>
      </w:pPr>
      <w:r w:rsidRPr="00927620">
        <w:rPr>
          <w:rFonts w:ascii="Times New Roman" w:hAnsi="Times New Roman" w:cs="Times New Roman"/>
        </w:rPr>
        <w:t>County</w:t>
      </w:r>
    </w:p>
    <w:p w14:paraId="64690E9A" w14:textId="77777777" w:rsidR="00927620" w:rsidRPr="00927620" w:rsidRDefault="00927620" w:rsidP="00927620">
      <w:pPr>
        <w:numPr>
          <w:ilvl w:val="2"/>
          <w:numId w:val="13"/>
        </w:numPr>
        <w:spacing w:after="0" w:line="240" w:lineRule="auto"/>
        <w:rPr>
          <w:rFonts w:ascii="Times New Roman" w:hAnsi="Times New Roman" w:cs="Times New Roman"/>
        </w:rPr>
      </w:pPr>
      <w:r w:rsidRPr="00927620">
        <w:rPr>
          <w:rFonts w:ascii="Times New Roman" w:hAnsi="Times New Roman" w:cs="Times New Roman"/>
        </w:rPr>
        <w:t>Zip Code</w:t>
      </w:r>
    </w:p>
    <w:p w14:paraId="2D621385" w14:textId="77777777" w:rsidR="00927620" w:rsidRPr="00927620" w:rsidRDefault="00927620" w:rsidP="00927620">
      <w:pPr>
        <w:numPr>
          <w:ilvl w:val="2"/>
          <w:numId w:val="13"/>
        </w:numPr>
        <w:spacing w:after="0" w:line="240" w:lineRule="auto"/>
        <w:rPr>
          <w:rFonts w:ascii="Times New Roman" w:hAnsi="Times New Roman" w:cs="Times New Roman"/>
        </w:rPr>
      </w:pPr>
      <w:r w:rsidRPr="00927620">
        <w:rPr>
          <w:rFonts w:ascii="Times New Roman" w:hAnsi="Times New Roman" w:cs="Times New Roman"/>
        </w:rPr>
        <w:t>Name (First and Last)</w:t>
      </w:r>
    </w:p>
    <w:p w14:paraId="2693AC89" w14:textId="77777777" w:rsidR="00927620" w:rsidRPr="00927620" w:rsidRDefault="00927620" w:rsidP="00927620">
      <w:pPr>
        <w:numPr>
          <w:ilvl w:val="2"/>
          <w:numId w:val="13"/>
        </w:numPr>
        <w:spacing w:after="0" w:line="240" w:lineRule="auto"/>
        <w:rPr>
          <w:rFonts w:ascii="Times New Roman" w:hAnsi="Times New Roman" w:cs="Times New Roman"/>
        </w:rPr>
      </w:pPr>
      <w:r w:rsidRPr="00927620">
        <w:rPr>
          <w:rFonts w:ascii="Times New Roman" w:hAnsi="Times New Roman" w:cs="Times New Roman"/>
        </w:rPr>
        <w:t>Report Date (Mobilization date)</w:t>
      </w:r>
    </w:p>
    <w:p w14:paraId="0A4EC7BC" w14:textId="77777777" w:rsidR="00927620" w:rsidRPr="00927620" w:rsidRDefault="00927620" w:rsidP="00927620">
      <w:pPr>
        <w:numPr>
          <w:ilvl w:val="2"/>
          <w:numId w:val="13"/>
        </w:numPr>
        <w:spacing w:after="0" w:line="240" w:lineRule="auto"/>
        <w:rPr>
          <w:rFonts w:ascii="Times New Roman" w:hAnsi="Times New Roman" w:cs="Times New Roman"/>
        </w:rPr>
      </w:pPr>
      <w:r w:rsidRPr="00927620">
        <w:rPr>
          <w:rFonts w:ascii="Times New Roman" w:hAnsi="Times New Roman" w:cs="Times New Roman"/>
        </w:rPr>
        <w:t>Release Date (Demobilization date)</w:t>
      </w:r>
    </w:p>
    <w:p w14:paraId="0B51211C" w14:textId="77777777" w:rsidR="00927620" w:rsidRPr="00927620" w:rsidRDefault="00927620" w:rsidP="00927620">
      <w:pPr>
        <w:spacing w:after="0" w:line="240" w:lineRule="auto"/>
        <w:ind w:left="2160"/>
        <w:rPr>
          <w:rFonts w:ascii="Times New Roman" w:hAnsi="Times New Roman" w:cs="Times New Roman"/>
        </w:rPr>
      </w:pPr>
    </w:p>
    <w:p w14:paraId="426FF049" w14:textId="77777777" w:rsidR="00927620" w:rsidRPr="00927620" w:rsidRDefault="00927620" w:rsidP="00927620">
      <w:pPr>
        <w:numPr>
          <w:ilvl w:val="0"/>
          <w:numId w:val="13"/>
        </w:numPr>
        <w:spacing w:after="0" w:line="240" w:lineRule="auto"/>
        <w:rPr>
          <w:rFonts w:ascii="Times New Roman" w:hAnsi="Times New Roman" w:cs="Times New Roman"/>
        </w:rPr>
      </w:pPr>
      <w:r w:rsidRPr="00927620">
        <w:rPr>
          <w:rFonts w:ascii="Times New Roman" w:hAnsi="Times New Roman" w:cs="Times New Roman"/>
        </w:rPr>
        <w:t>APHIS Dispatch (ROSS) Unit will email a password protected report to the CDC Influenza Division at aimonitoring@cdc.gov by Noon Eastern Time each day.</w:t>
      </w:r>
    </w:p>
    <w:p w14:paraId="5B61F470" w14:textId="77777777" w:rsidR="00927620" w:rsidRPr="00927620" w:rsidRDefault="00927620" w:rsidP="00927620">
      <w:pPr>
        <w:spacing w:after="0" w:line="240" w:lineRule="auto"/>
        <w:ind w:left="720"/>
        <w:rPr>
          <w:rFonts w:ascii="Times New Roman" w:hAnsi="Times New Roman" w:cs="Times New Roman"/>
        </w:rPr>
      </w:pPr>
    </w:p>
    <w:p w14:paraId="57EB574F" w14:textId="77777777" w:rsidR="00927620" w:rsidRPr="00927620" w:rsidRDefault="00927620" w:rsidP="00927620">
      <w:pPr>
        <w:numPr>
          <w:ilvl w:val="0"/>
          <w:numId w:val="13"/>
        </w:numPr>
        <w:spacing w:after="0" w:line="240" w:lineRule="auto"/>
        <w:rPr>
          <w:rFonts w:ascii="Times New Roman" w:hAnsi="Times New Roman" w:cs="Times New Roman"/>
        </w:rPr>
      </w:pPr>
      <w:r w:rsidRPr="00927620">
        <w:rPr>
          <w:rFonts w:ascii="Times New Roman" w:hAnsi="Times New Roman" w:cs="Times New Roman"/>
        </w:rPr>
        <w:t>CDC Influenza Division will distribute sections of the list to appropriate State Public Health points of contact.</w:t>
      </w:r>
    </w:p>
    <w:p w14:paraId="7A815DBE" w14:textId="77777777" w:rsidR="00927620" w:rsidRPr="00927620" w:rsidRDefault="00927620" w:rsidP="00927620">
      <w:pPr>
        <w:spacing w:after="0" w:line="240" w:lineRule="auto"/>
        <w:rPr>
          <w:rFonts w:ascii="Times New Roman" w:hAnsi="Times New Roman" w:cs="Times New Roman"/>
        </w:rPr>
      </w:pPr>
    </w:p>
    <w:p w14:paraId="120810D1" w14:textId="443F60E1" w:rsidR="00D5272E" w:rsidRPr="00FA1BE1" w:rsidRDefault="00D5272E">
      <w:pPr>
        <w:rPr>
          <w:rFonts w:ascii="Times New Roman" w:hAnsi="Times New Roman" w:cs="Times New Roman"/>
          <w:sz w:val="24"/>
          <w:szCs w:val="24"/>
        </w:rPr>
      </w:pPr>
    </w:p>
    <w:p w14:paraId="0C390803" w14:textId="2C8CFB68" w:rsidR="001446E0" w:rsidRPr="00FA1BE1" w:rsidRDefault="001446E0">
      <w:pPr>
        <w:rPr>
          <w:rFonts w:ascii="Times New Roman" w:hAnsi="Times New Roman" w:cs="Times New Roman"/>
          <w:sz w:val="24"/>
          <w:szCs w:val="24"/>
        </w:rPr>
      </w:pPr>
      <w:r w:rsidRPr="00FA1BE1">
        <w:rPr>
          <w:rFonts w:ascii="Times New Roman" w:hAnsi="Times New Roman" w:cs="Times New Roman"/>
          <w:sz w:val="24"/>
          <w:szCs w:val="24"/>
        </w:rPr>
        <w:br w:type="page"/>
      </w:r>
    </w:p>
    <w:p w14:paraId="0D4B2D37" w14:textId="5B4308C5" w:rsidR="001446E0" w:rsidRPr="00FA1BE1" w:rsidRDefault="001446E0" w:rsidP="001446E0">
      <w:pPr>
        <w:spacing w:after="0" w:line="240" w:lineRule="auto"/>
        <w:rPr>
          <w:rFonts w:ascii="Times New Roman" w:hAnsi="Times New Roman" w:cs="Times New Roman"/>
          <w:b/>
          <w:bCs/>
          <w:sz w:val="24"/>
          <w:szCs w:val="24"/>
          <w:u w:val="single"/>
        </w:rPr>
      </w:pPr>
      <w:r w:rsidRPr="00FA1BE1">
        <w:rPr>
          <w:rFonts w:ascii="Times New Roman" w:hAnsi="Times New Roman" w:cs="Times New Roman"/>
          <w:b/>
          <w:bCs/>
          <w:sz w:val="24"/>
          <w:szCs w:val="24"/>
          <w:u w:val="single"/>
        </w:rPr>
        <w:lastRenderedPageBreak/>
        <w:t xml:space="preserve">Attachment 5: </w:t>
      </w:r>
      <w:r w:rsidR="0004067A" w:rsidRPr="00FA1BE1">
        <w:rPr>
          <w:rFonts w:ascii="Times New Roman" w:hAnsi="Times New Roman" w:cs="Times New Roman"/>
          <w:b/>
          <w:bCs/>
          <w:sz w:val="24"/>
          <w:szCs w:val="24"/>
          <w:u w:val="single"/>
        </w:rPr>
        <w:t>Guidance</w:t>
      </w:r>
      <w:r w:rsidRPr="00FA1BE1">
        <w:rPr>
          <w:rFonts w:ascii="Times New Roman" w:hAnsi="Times New Roman" w:cs="Times New Roman"/>
          <w:b/>
          <w:bCs/>
          <w:sz w:val="24"/>
          <w:szCs w:val="24"/>
          <w:u w:val="single"/>
        </w:rPr>
        <w:t xml:space="preserve"> For Evaluating Exposed Responders (</w:t>
      </w:r>
      <w:r w:rsidR="00185730" w:rsidRPr="00FA1BE1">
        <w:rPr>
          <w:rFonts w:ascii="Times New Roman" w:hAnsi="Times New Roman" w:cs="Times New Roman"/>
          <w:b/>
          <w:bCs/>
          <w:sz w:val="24"/>
          <w:szCs w:val="24"/>
          <w:u w:val="single"/>
        </w:rPr>
        <w:t>to be used by state and local health departments</w:t>
      </w:r>
      <w:r w:rsidRPr="00FA1BE1">
        <w:rPr>
          <w:rFonts w:ascii="Times New Roman" w:hAnsi="Times New Roman" w:cs="Times New Roman"/>
          <w:b/>
          <w:bCs/>
          <w:sz w:val="24"/>
          <w:szCs w:val="24"/>
          <w:u w:val="single"/>
        </w:rPr>
        <w:t>)</w:t>
      </w:r>
    </w:p>
    <w:p w14:paraId="5D2671D0" w14:textId="44EB085E" w:rsidR="00A37378" w:rsidRPr="00FA1BE1" w:rsidRDefault="00A37378" w:rsidP="00A37378">
      <w:pPr>
        <w:spacing w:after="0" w:line="240" w:lineRule="auto"/>
        <w:jc w:val="center"/>
        <w:rPr>
          <w:rFonts w:ascii="Times New Roman" w:hAnsi="Times New Roman" w:cs="Times New Roman"/>
          <w:i/>
          <w:sz w:val="24"/>
          <w:szCs w:val="24"/>
        </w:rPr>
      </w:pPr>
      <w:r w:rsidRPr="00FA1BE1">
        <w:rPr>
          <w:rFonts w:ascii="Times New Roman" w:hAnsi="Times New Roman" w:cs="Times New Roman"/>
          <w:i/>
          <w:sz w:val="24"/>
          <w:szCs w:val="24"/>
        </w:rPr>
        <w:t>Note:  The comments on this page (Attachment 5) are for use by public health authorities only and should not be provided to responders self-monitoring for illness after demobilizing.</w:t>
      </w:r>
    </w:p>
    <w:p w14:paraId="26E92177" w14:textId="77777777" w:rsidR="00A37378" w:rsidRPr="00FA1BE1" w:rsidRDefault="00A37378" w:rsidP="001446E0">
      <w:pPr>
        <w:spacing w:after="0" w:line="240" w:lineRule="auto"/>
        <w:rPr>
          <w:rFonts w:ascii="Times New Roman" w:hAnsi="Times New Roman" w:cs="Times New Roman"/>
          <w:sz w:val="24"/>
          <w:szCs w:val="24"/>
        </w:rPr>
      </w:pPr>
    </w:p>
    <w:p w14:paraId="753B278B" w14:textId="061C3805" w:rsidR="00FB3211" w:rsidRPr="00FA1BE1" w:rsidRDefault="00FB3211" w:rsidP="001446E0">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Some state health departments have requested more guidance on how to determine whether an exposed responder should be tested for possibl</w:t>
      </w:r>
      <w:r w:rsidR="00CE482B" w:rsidRPr="00FA1BE1">
        <w:rPr>
          <w:rFonts w:ascii="Times New Roman" w:hAnsi="Times New Roman" w:cs="Times New Roman"/>
          <w:sz w:val="24"/>
          <w:szCs w:val="24"/>
        </w:rPr>
        <w:t>e HPAI H5 influenza.  Al</w:t>
      </w:r>
      <w:r w:rsidRPr="00FA1BE1">
        <w:rPr>
          <w:rFonts w:ascii="Times New Roman" w:hAnsi="Times New Roman" w:cs="Times New Roman"/>
          <w:sz w:val="24"/>
          <w:szCs w:val="24"/>
        </w:rPr>
        <w:t xml:space="preserve">l </w:t>
      </w:r>
      <w:r w:rsidR="001C29F3" w:rsidRPr="00FA1BE1">
        <w:rPr>
          <w:rFonts w:ascii="Times New Roman" w:hAnsi="Times New Roman" w:cs="Times New Roman"/>
          <w:sz w:val="24"/>
          <w:szCs w:val="24"/>
        </w:rPr>
        <w:t>potentially-</w:t>
      </w:r>
      <w:r w:rsidR="00012067" w:rsidRPr="00FA1BE1">
        <w:rPr>
          <w:rFonts w:ascii="Times New Roman" w:hAnsi="Times New Roman" w:cs="Times New Roman"/>
          <w:sz w:val="24"/>
          <w:szCs w:val="24"/>
        </w:rPr>
        <w:t xml:space="preserve">exposed </w:t>
      </w:r>
      <w:r w:rsidRPr="00FA1BE1">
        <w:rPr>
          <w:rFonts w:ascii="Times New Roman" w:hAnsi="Times New Roman" w:cs="Times New Roman"/>
          <w:sz w:val="24"/>
          <w:szCs w:val="24"/>
        </w:rPr>
        <w:t xml:space="preserve">responders who exhibit signs or symptoms </w:t>
      </w:r>
      <w:r w:rsidR="00CA4AD5">
        <w:rPr>
          <w:rFonts w:ascii="Times New Roman" w:hAnsi="Times New Roman" w:cs="Times New Roman"/>
          <w:sz w:val="24"/>
          <w:szCs w:val="24"/>
        </w:rPr>
        <w:t>consistent</w:t>
      </w:r>
      <w:r w:rsidRPr="00FA1BE1">
        <w:rPr>
          <w:rFonts w:ascii="Times New Roman" w:hAnsi="Times New Roman" w:cs="Times New Roman"/>
          <w:sz w:val="24"/>
          <w:szCs w:val="24"/>
        </w:rPr>
        <w:t xml:space="preserve"> with influenza meet the definition of a case under investigation (CUI) for HPAI H5 virus infection and should be tested.</w:t>
      </w:r>
      <w:r w:rsidR="00E97CAE" w:rsidRPr="00FA1BE1">
        <w:rPr>
          <w:rFonts w:ascii="Times New Roman" w:hAnsi="Times New Roman" w:cs="Times New Roman"/>
          <w:sz w:val="24"/>
          <w:szCs w:val="24"/>
        </w:rPr>
        <w:t xml:space="preserve">  Since the risk of animal-to-human transmission of </w:t>
      </w:r>
      <w:r w:rsidR="001C29F3" w:rsidRPr="00FA1BE1">
        <w:rPr>
          <w:rFonts w:ascii="Times New Roman" w:hAnsi="Times New Roman" w:cs="Times New Roman"/>
          <w:sz w:val="24"/>
          <w:szCs w:val="24"/>
        </w:rPr>
        <w:t xml:space="preserve">domestic </w:t>
      </w:r>
      <w:r w:rsidR="00E97CAE" w:rsidRPr="00FA1BE1">
        <w:rPr>
          <w:rFonts w:ascii="Times New Roman" w:hAnsi="Times New Roman" w:cs="Times New Roman"/>
          <w:sz w:val="24"/>
          <w:szCs w:val="24"/>
        </w:rPr>
        <w:t>HPAI H5 viruses is</w:t>
      </w:r>
      <w:r w:rsidR="00CE482B" w:rsidRPr="00FA1BE1">
        <w:rPr>
          <w:rFonts w:ascii="Times New Roman" w:hAnsi="Times New Roman" w:cs="Times New Roman"/>
          <w:sz w:val="24"/>
          <w:szCs w:val="24"/>
        </w:rPr>
        <w:t xml:space="preserve"> currently considered to be</w:t>
      </w:r>
      <w:r w:rsidR="00E97CAE" w:rsidRPr="00FA1BE1">
        <w:rPr>
          <w:rFonts w:ascii="Times New Roman" w:hAnsi="Times New Roman" w:cs="Times New Roman"/>
          <w:sz w:val="24"/>
          <w:szCs w:val="24"/>
        </w:rPr>
        <w:t xml:space="preserve"> low, and the list of signs and symptoms provide</w:t>
      </w:r>
      <w:r w:rsidR="001C29F3" w:rsidRPr="00FA1BE1">
        <w:rPr>
          <w:rFonts w:ascii="Times New Roman" w:hAnsi="Times New Roman" w:cs="Times New Roman"/>
          <w:sz w:val="24"/>
          <w:szCs w:val="24"/>
        </w:rPr>
        <w:t>d by CDC</w:t>
      </w:r>
      <w:r w:rsidR="00E97CAE" w:rsidRPr="00FA1BE1">
        <w:rPr>
          <w:rFonts w:ascii="Times New Roman" w:hAnsi="Times New Roman" w:cs="Times New Roman"/>
          <w:sz w:val="24"/>
          <w:szCs w:val="24"/>
        </w:rPr>
        <w:t xml:space="preserve"> is broad, this may result in testing </w:t>
      </w:r>
      <w:r w:rsidR="001C29F3" w:rsidRPr="00FA1BE1">
        <w:rPr>
          <w:rFonts w:ascii="Times New Roman" w:hAnsi="Times New Roman" w:cs="Times New Roman"/>
          <w:sz w:val="24"/>
          <w:szCs w:val="24"/>
        </w:rPr>
        <w:t>many</w:t>
      </w:r>
      <w:r w:rsidR="00E97CAE" w:rsidRPr="00FA1BE1">
        <w:rPr>
          <w:rFonts w:ascii="Times New Roman" w:hAnsi="Times New Roman" w:cs="Times New Roman"/>
          <w:sz w:val="24"/>
          <w:szCs w:val="24"/>
        </w:rPr>
        <w:t xml:space="preserve"> people for influenza, the vast majority of whom will </w:t>
      </w:r>
      <w:r w:rsidR="001C29F3" w:rsidRPr="00FA1BE1">
        <w:rPr>
          <w:rFonts w:ascii="Times New Roman" w:hAnsi="Times New Roman" w:cs="Times New Roman"/>
          <w:sz w:val="24"/>
          <w:szCs w:val="24"/>
        </w:rPr>
        <w:t xml:space="preserve">likely </w:t>
      </w:r>
      <w:r w:rsidR="00012067" w:rsidRPr="00FA1BE1">
        <w:rPr>
          <w:rFonts w:ascii="Times New Roman" w:hAnsi="Times New Roman" w:cs="Times New Roman"/>
          <w:sz w:val="24"/>
          <w:szCs w:val="24"/>
        </w:rPr>
        <w:t>test</w:t>
      </w:r>
      <w:r w:rsidR="00E97CAE" w:rsidRPr="00FA1BE1">
        <w:rPr>
          <w:rFonts w:ascii="Times New Roman" w:hAnsi="Times New Roman" w:cs="Times New Roman"/>
          <w:sz w:val="24"/>
          <w:szCs w:val="24"/>
        </w:rPr>
        <w:t xml:space="preserve"> negative for HPAI H5 virus infection.  </w:t>
      </w:r>
      <w:r w:rsidR="00012067" w:rsidRPr="00FA1BE1">
        <w:rPr>
          <w:rFonts w:ascii="Times New Roman" w:hAnsi="Times New Roman" w:cs="Times New Roman"/>
          <w:sz w:val="24"/>
          <w:szCs w:val="24"/>
        </w:rPr>
        <w:t xml:space="preserve">This may </w:t>
      </w:r>
      <w:r w:rsidR="002F4A6E" w:rsidRPr="00FA1BE1">
        <w:rPr>
          <w:rFonts w:ascii="Times New Roman" w:hAnsi="Times New Roman" w:cs="Times New Roman"/>
          <w:sz w:val="24"/>
          <w:szCs w:val="24"/>
        </w:rPr>
        <w:t>create a</w:t>
      </w:r>
      <w:r w:rsidR="00012067" w:rsidRPr="00FA1BE1">
        <w:rPr>
          <w:rFonts w:ascii="Times New Roman" w:hAnsi="Times New Roman" w:cs="Times New Roman"/>
          <w:sz w:val="24"/>
          <w:szCs w:val="24"/>
        </w:rPr>
        <w:t xml:space="preserve"> considerable burden on state an</w:t>
      </w:r>
      <w:r w:rsidR="00021E92" w:rsidRPr="00FA1BE1">
        <w:rPr>
          <w:rFonts w:ascii="Times New Roman" w:hAnsi="Times New Roman" w:cs="Times New Roman"/>
          <w:sz w:val="24"/>
          <w:szCs w:val="24"/>
        </w:rPr>
        <w:t>d local public health resources</w:t>
      </w:r>
      <w:r w:rsidR="00012067" w:rsidRPr="00FA1BE1">
        <w:rPr>
          <w:rFonts w:ascii="Times New Roman" w:hAnsi="Times New Roman" w:cs="Times New Roman"/>
          <w:sz w:val="24"/>
          <w:szCs w:val="24"/>
        </w:rPr>
        <w:t xml:space="preserve"> and </w:t>
      </w:r>
      <w:r w:rsidR="002F4A6E" w:rsidRPr="00FA1BE1">
        <w:rPr>
          <w:rFonts w:ascii="Times New Roman" w:hAnsi="Times New Roman" w:cs="Times New Roman"/>
          <w:sz w:val="24"/>
          <w:szCs w:val="24"/>
        </w:rPr>
        <w:t xml:space="preserve">lead to </w:t>
      </w:r>
      <w:r w:rsidR="00012067" w:rsidRPr="00FA1BE1">
        <w:rPr>
          <w:rFonts w:ascii="Times New Roman" w:hAnsi="Times New Roman" w:cs="Times New Roman"/>
          <w:sz w:val="24"/>
          <w:szCs w:val="24"/>
        </w:rPr>
        <w:t>a desire to limit testing to persons deemed to be “at greatest risk”.</w:t>
      </w:r>
    </w:p>
    <w:p w14:paraId="42A4F57E" w14:textId="77777777" w:rsidR="00FB3211" w:rsidRPr="00FA1BE1" w:rsidRDefault="00FB3211" w:rsidP="001446E0">
      <w:pPr>
        <w:spacing w:after="0" w:line="240" w:lineRule="auto"/>
        <w:rPr>
          <w:rFonts w:ascii="Times New Roman" w:hAnsi="Times New Roman" w:cs="Times New Roman"/>
          <w:sz w:val="24"/>
          <w:szCs w:val="24"/>
        </w:rPr>
      </w:pPr>
    </w:p>
    <w:p w14:paraId="2A0BB3EA" w14:textId="56E8F54A" w:rsidR="00221591" w:rsidRPr="00FA1BE1" w:rsidRDefault="002F4A6E" w:rsidP="001446E0">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If resources permit, we recommend that all exposed responders exhibiting signs or symptoms </w:t>
      </w:r>
      <w:r w:rsidR="00CA4AD5">
        <w:rPr>
          <w:rFonts w:ascii="Times New Roman" w:hAnsi="Times New Roman" w:cs="Times New Roman"/>
          <w:sz w:val="24"/>
          <w:szCs w:val="24"/>
        </w:rPr>
        <w:t>consistent</w:t>
      </w:r>
      <w:r w:rsidRPr="00FA1BE1">
        <w:rPr>
          <w:rFonts w:ascii="Times New Roman" w:hAnsi="Times New Roman" w:cs="Times New Roman"/>
          <w:sz w:val="24"/>
          <w:szCs w:val="24"/>
        </w:rPr>
        <w:t xml:space="preserve"> with influenza be tested.  If demand for testing exceeds local public health capacity, then prioritizing CUIs for testing may be considered. Unfortunately, </w:t>
      </w:r>
      <w:r w:rsidR="00CE482B" w:rsidRPr="00FA1BE1">
        <w:rPr>
          <w:rFonts w:ascii="Times New Roman" w:hAnsi="Times New Roman" w:cs="Times New Roman"/>
          <w:sz w:val="24"/>
          <w:szCs w:val="24"/>
        </w:rPr>
        <w:t>CDC cannot</w:t>
      </w:r>
      <w:r w:rsidRPr="00FA1BE1">
        <w:rPr>
          <w:rFonts w:ascii="Times New Roman" w:hAnsi="Times New Roman" w:cs="Times New Roman"/>
          <w:sz w:val="24"/>
          <w:szCs w:val="24"/>
        </w:rPr>
        <w:t xml:space="preserve"> offer a prioritization</w:t>
      </w:r>
      <w:r w:rsidR="00221591" w:rsidRPr="00FA1BE1">
        <w:rPr>
          <w:rFonts w:ascii="Times New Roman" w:hAnsi="Times New Roman" w:cs="Times New Roman"/>
          <w:sz w:val="24"/>
          <w:szCs w:val="24"/>
        </w:rPr>
        <w:t xml:space="preserve"> algorithm</w:t>
      </w:r>
      <w:r w:rsidRPr="00FA1BE1">
        <w:rPr>
          <w:rFonts w:ascii="Times New Roman" w:hAnsi="Times New Roman" w:cs="Times New Roman"/>
          <w:sz w:val="24"/>
          <w:szCs w:val="24"/>
        </w:rPr>
        <w:t xml:space="preserve"> to address </w:t>
      </w:r>
      <w:r w:rsidR="00D871A8" w:rsidRPr="00FA1BE1">
        <w:rPr>
          <w:rFonts w:ascii="Times New Roman" w:hAnsi="Times New Roman" w:cs="Times New Roman"/>
          <w:sz w:val="24"/>
          <w:szCs w:val="24"/>
        </w:rPr>
        <w:t>all</w:t>
      </w:r>
      <w:r w:rsidRPr="00FA1BE1">
        <w:rPr>
          <w:rFonts w:ascii="Times New Roman" w:hAnsi="Times New Roman" w:cs="Times New Roman"/>
          <w:sz w:val="24"/>
          <w:szCs w:val="24"/>
        </w:rPr>
        <w:t xml:space="preserve"> CUI</w:t>
      </w:r>
      <w:r w:rsidR="00D871A8" w:rsidRPr="00FA1BE1">
        <w:rPr>
          <w:rFonts w:ascii="Times New Roman" w:hAnsi="Times New Roman" w:cs="Times New Roman"/>
          <w:sz w:val="24"/>
          <w:szCs w:val="24"/>
        </w:rPr>
        <w:t>s</w:t>
      </w:r>
      <w:r w:rsidRPr="00FA1BE1">
        <w:rPr>
          <w:rFonts w:ascii="Times New Roman" w:hAnsi="Times New Roman" w:cs="Times New Roman"/>
          <w:sz w:val="24"/>
          <w:szCs w:val="24"/>
        </w:rPr>
        <w:t>; states</w:t>
      </w:r>
      <w:r w:rsidR="00221591" w:rsidRPr="00FA1BE1">
        <w:rPr>
          <w:rFonts w:ascii="Times New Roman" w:hAnsi="Times New Roman" w:cs="Times New Roman"/>
          <w:sz w:val="24"/>
          <w:szCs w:val="24"/>
        </w:rPr>
        <w:t xml:space="preserve"> must use </w:t>
      </w:r>
      <w:r w:rsidRPr="00FA1BE1">
        <w:rPr>
          <w:rFonts w:ascii="Times New Roman" w:hAnsi="Times New Roman" w:cs="Times New Roman"/>
          <w:sz w:val="24"/>
          <w:szCs w:val="24"/>
        </w:rPr>
        <w:t>t</w:t>
      </w:r>
      <w:r w:rsidR="00D871A8" w:rsidRPr="00FA1BE1">
        <w:rPr>
          <w:rFonts w:ascii="Times New Roman" w:hAnsi="Times New Roman" w:cs="Times New Roman"/>
          <w:sz w:val="24"/>
          <w:szCs w:val="24"/>
        </w:rPr>
        <w:t>heir best judgement and consider each CUI on a case by case basis</w:t>
      </w:r>
      <w:r w:rsidRPr="00FA1BE1">
        <w:rPr>
          <w:rFonts w:ascii="Times New Roman" w:hAnsi="Times New Roman" w:cs="Times New Roman"/>
          <w:sz w:val="24"/>
          <w:szCs w:val="24"/>
        </w:rPr>
        <w:t xml:space="preserve">.  However, </w:t>
      </w:r>
      <w:r w:rsidR="00CE482B" w:rsidRPr="00FA1BE1">
        <w:rPr>
          <w:rFonts w:ascii="Times New Roman" w:hAnsi="Times New Roman" w:cs="Times New Roman"/>
          <w:sz w:val="24"/>
          <w:szCs w:val="24"/>
        </w:rPr>
        <w:t>here</w:t>
      </w:r>
      <w:r w:rsidR="00221591" w:rsidRPr="00FA1BE1">
        <w:rPr>
          <w:rFonts w:ascii="Times New Roman" w:hAnsi="Times New Roman" w:cs="Times New Roman"/>
          <w:sz w:val="24"/>
          <w:szCs w:val="24"/>
        </w:rPr>
        <w:t xml:space="preserve"> </w:t>
      </w:r>
      <w:r w:rsidR="00CE482B" w:rsidRPr="00FA1BE1">
        <w:rPr>
          <w:rFonts w:ascii="Times New Roman" w:hAnsi="Times New Roman" w:cs="Times New Roman"/>
          <w:sz w:val="24"/>
          <w:szCs w:val="24"/>
        </w:rPr>
        <w:t>we</w:t>
      </w:r>
      <w:r w:rsidR="00221591" w:rsidRPr="00FA1BE1">
        <w:rPr>
          <w:rFonts w:ascii="Times New Roman" w:hAnsi="Times New Roman" w:cs="Times New Roman"/>
          <w:sz w:val="24"/>
          <w:szCs w:val="24"/>
        </w:rPr>
        <w:t xml:space="preserve"> describe some guiding principles.</w:t>
      </w:r>
    </w:p>
    <w:p w14:paraId="49D35895" w14:textId="77777777" w:rsidR="00221591" w:rsidRPr="00FA1BE1" w:rsidRDefault="00221591" w:rsidP="001446E0">
      <w:pPr>
        <w:spacing w:after="0" w:line="240" w:lineRule="auto"/>
        <w:rPr>
          <w:rFonts w:ascii="Times New Roman" w:hAnsi="Times New Roman" w:cs="Times New Roman"/>
          <w:sz w:val="24"/>
          <w:szCs w:val="24"/>
        </w:rPr>
      </w:pPr>
    </w:p>
    <w:p w14:paraId="401D5576" w14:textId="3FBB1EA7" w:rsidR="001446E0" w:rsidRPr="00FA1BE1" w:rsidRDefault="00D871A8" w:rsidP="00C40A31">
      <w:pPr>
        <w:pStyle w:val="ListParagraph"/>
        <w:numPr>
          <w:ilvl w:val="0"/>
          <w:numId w:val="25"/>
        </w:num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We recommend a l</w:t>
      </w:r>
      <w:r w:rsidR="001446E0" w:rsidRPr="00FA1BE1">
        <w:rPr>
          <w:rFonts w:ascii="Times New Roman" w:hAnsi="Times New Roman" w:cs="Times New Roman"/>
          <w:sz w:val="24"/>
          <w:szCs w:val="24"/>
        </w:rPr>
        <w:t>ow threshold for testing</w:t>
      </w:r>
      <w:r w:rsidRPr="00FA1BE1">
        <w:rPr>
          <w:rFonts w:ascii="Times New Roman" w:hAnsi="Times New Roman" w:cs="Times New Roman"/>
          <w:sz w:val="24"/>
          <w:szCs w:val="24"/>
        </w:rPr>
        <w:t xml:space="preserve"> persons exposed to birds infected with HPAI H5 viruses</w:t>
      </w:r>
      <w:r w:rsidR="00D90B27" w:rsidRPr="00FA1BE1">
        <w:rPr>
          <w:rFonts w:ascii="Times New Roman" w:hAnsi="Times New Roman" w:cs="Times New Roman"/>
          <w:sz w:val="24"/>
          <w:szCs w:val="24"/>
        </w:rPr>
        <w:t xml:space="preserve"> or </w:t>
      </w:r>
      <w:r w:rsidR="001C29F3" w:rsidRPr="00FA1BE1">
        <w:rPr>
          <w:rFonts w:ascii="Times New Roman" w:hAnsi="Times New Roman" w:cs="Times New Roman"/>
          <w:sz w:val="24"/>
          <w:szCs w:val="24"/>
        </w:rPr>
        <w:t>potentially</w:t>
      </w:r>
      <w:r w:rsidR="00D90B27" w:rsidRPr="00FA1BE1">
        <w:rPr>
          <w:rFonts w:ascii="Times New Roman" w:hAnsi="Times New Roman" w:cs="Times New Roman"/>
          <w:sz w:val="24"/>
          <w:szCs w:val="24"/>
        </w:rPr>
        <w:t xml:space="preserve">-contaminated </w:t>
      </w:r>
      <w:r w:rsidR="001C29F3" w:rsidRPr="00FA1BE1">
        <w:rPr>
          <w:rFonts w:ascii="Times New Roman" w:hAnsi="Times New Roman" w:cs="Times New Roman"/>
          <w:sz w:val="24"/>
          <w:szCs w:val="24"/>
        </w:rPr>
        <w:t xml:space="preserve">surfaces and </w:t>
      </w:r>
      <w:r w:rsidR="00D90B27" w:rsidRPr="00FA1BE1">
        <w:rPr>
          <w:rFonts w:ascii="Times New Roman" w:hAnsi="Times New Roman" w:cs="Times New Roman"/>
          <w:sz w:val="24"/>
          <w:szCs w:val="24"/>
        </w:rPr>
        <w:t>environments</w:t>
      </w:r>
      <w:r w:rsidRPr="00FA1BE1">
        <w:rPr>
          <w:rFonts w:ascii="Times New Roman" w:hAnsi="Times New Roman" w:cs="Times New Roman"/>
          <w:sz w:val="24"/>
          <w:szCs w:val="24"/>
        </w:rPr>
        <w:t xml:space="preserve">. No human infections with these H5 viruses have been identified, and the clinical manifestation of human infection </w:t>
      </w:r>
      <w:r w:rsidR="00021E92" w:rsidRPr="00FA1BE1">
        <w:rPr>
          <w:rFonts w:ascii="Times New Roman" w:hAnsi="Times New Roman" w:cs="Times New Roman"/>
          <w:sz w:val="24"/>
          <w:szCs w:val="24"/>
        </w:rPr>
        <w:t xml:space="preserve">with them </w:t>
      </w:r>
      <w:r w:rsidRPr="00FA1BE1">
        <w:rPr>
          <w:rFonts w:ascii="Times New Roman" w:hAnsi="Times New Roman" w:cs="Times New Roman"/>
          <w:sz w:val="24"/>
          <w:szCs w:val="24"/>
        </w:rPr>
        <w:t>is therefore unknown.  Human infection with these avian influenza viruses may share characteristics of human infection with other avian influenza viruses (e.g., H7N9, HPAI H5N1)</w:t>
      </w:r>
      <w:r w:rsidR="001446E0" w:rsidRPr="00FA1BE1">
        <w:rPr>
          <w:rFonts w:ascii="Times New Roman" w:hAnsi="Times New Roman" w:cs="Times New Roman"/>
          <w:sz w:val="24"/>
          <w:szCs w:val="24"/>
        </w:rPr>
        <w:t xml:space="preserve">, </w:t>
      </w:r>
      <w:r w:rsidRPr="00FA1BE1">
        <w:rPr>
          <w:rFonts w:ascii="Times New Roman" w:hAnsi="Times New Roman" w:cs="Times New Roman"/>
          <w:sz w:val="24"/>
          <w:szCs w:val="24"/>
        </w:rPr>
        <w:t>and a wide range of clinical presentations may be possible, including mild clinical illness such as conjunctivitis only or self-limited influenza-like illness.</w:t>
      </w:r>
    </w:p>
    <w:p w14:paraId="17CFFD2D" w14:textId="1C2F6F3C" w:rsidR="001446E0" w:rsidRPr="00FA1BE1" w:rsidRDefault="009644C7" w:rsidP="003913AC">
      <w:pPr>
        <w:pStyle w:val="ListParagraph"/>
        <w:numPr>
          <w:ilvl w:val="0"/>
          <w:numId w:val="25"/>
        </w:num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If prioritizing CUIs for testing, you may want to consider both (i) a patient’s clinical</w:t>
      </w:r>
      <w:r w:rsidR="001446E0" w:rsidRPr="00FA1BE1">
        <w:rPr>
          <w:rFonts w:ascii="Times New Roman" w:hAnsi="Times New Roman" w:cs="Times New Roman"/>
          <w:sz w:val="24"/>
          <w:szCs w:val="24"/>
        </w:rPr>
        <w:t xml:space="preserve"> signs and symptoms and </w:t>
      </w:r>
      <w:r w:rsidRPr="00FA1BE1">
        <w:rPr>
          <w:rFonts w:ascii="Times New Roman" w:hAnsi="Times New Roman" w:cs="Times New Roman"/>
          <w:sz w:val="24"/>
          <w:szCs w:val="24"/>
        </w:rPr>
        <w:t xml:space="preserve">(ii) </w:t>
      </w:r>
      <w:r w:rsidR="001446E0" w:rsidRPr="00FA1BE1">
        <w:rPr>
          <w:rFonts w:ascii="Times New Roman" w:hAnsi="Times New Roman" w:cs="Times New Roman"/>
          <w:sz w:val="24"/>
          <w:szCs w:val="24"/>
        </w:rPr>
        <w:t xml:space="preserve">the nature of </w:t>
      </w:r>
      <w:r w:rsidRPr="00FA1BE1">
        <w:rPr>
          <w:rFonts w:ascii="Times New Roman" w:hAnsi="Times New Roman" w:cs="Times New Roman"/>
          <w:sz w:val="24"/>
          <w:szCs w:val="24"/>
        </w:rPr>
        <w:t>his or her</w:t>
      </w:r>
      <w:r w:rsidR="001446E0" w:rsidRPr="00FA1BE1">
        <w:rPr>
          <w:rFonts w:ascii="Times New Roman" w:hAnsi="Times New Roman" w:cs="Times New Roman"/>
          <w:sz w:val="24"/>
          <w:szCs w:val="24"/>
        </w:rPr>
        <w:t xml:space="preserve"> exposure</w:t>
      </w:r>
      <w:r w:rsidRPr="00FA1BE1">
        <w:rPr>
          <w:rFonts w:ascii="Times New Roman" w:hAnsi="Times New Roman" w:cs="Times New Roman"/>
          <w:sz w:val="24"/>
          <w:szCs w:val="24"/>
        </w:rPr>
        <w:t xml:space="preserve">.  </w:t>
      </w:r>
      <w:r w:rsidR="003913AC" w:rsidRPr="00FA1BE1">
        <w:rPr>
          <w:rFonts w:ascii="Times New Roman" w:hAnsi="Times New Roman" w:cs="Times New Roman"/>
          <w:sz w:val="24"/>
          <w:szCs w:val="24"/>
        </w:rPr>
        <w:t>T</w:t>
      </w:r>
      <w:r w:rsidR="00021E92" w:rsidRPr="00FA1BE1">
        <w:rPr>
          <w:rFonts w:ascii="Times New Roman" w:hAnsi="Times New Roman" w:cs="Times New Roman"/>
          <w:sz w:val="24"/>
          <w:szCs w:val="24"/>
        </w:rPr>
        <w:t>he signs and symptoms listed in the monitoring plan list</w:t>
      </w:r>
      <w:r w:rsidR="00577E4B" w:rsidRPr="00FA1BE1">
        <w:rPr>
          <w:rFonts w:ascii="Times New Roman" w:hAnsi="Times New Roman" w:cs="Times New Roman"/>
          <w:sz w:val="24"/>
          <w:szCs w:val="24"/>
        </w:rPr>
        <w:t xml:space="preserve"> </w:t>
      </w:r>
      <w:r w:rsidR="001446E0" w:rsidRPr="00FA1BE1">
        <w:rPr>
          <w:rFonts w:ascii="Times New Roman" w:hAnsi="Times New Roman" w:cs="Times New Roman"/>
          <w:sz w:val="24"/>
          <w:szCs w:val="24"/>
        </w:rPr>
        <w:t>more classic respiratory illness</w:t>
      </w:r>
      <w:r w:rsidR="00DF49F2" w:rsidRPr="00FA1BE1">
        <w:rPr>
          <w:rFonts w:ascii="Times New Roman" w:hAnsi="Times New Roman" w:cs="Times New Roman"/>
          <w:sz w:val="24"/>
          <w:szCs w:val="24"/>
        </w:rPr>
        <w:t xml:space="preserve"> </w:t>
      </w:r>
      <w:r w:rsidR="003913AC" w:rsidRPr="00FA1BE1">
        <w:rPr>
          <w:rFonts w:ascii="Times New Roman" w:hAnsi="Times New Roman" w:cs="Times New Roman"/>
          <w:sz w:val="24"/>
          <w:szCs w:val="24"/>
        </w:rPr>
        <w:t xml:space="preserve">signs and symptoms </w:t>
      </w:r>
      <w:r w:rsidR="00A37378" w:rsidRPr="00FA1BE1">
        <w:rPr>
          <w:rFonts w:ascii="Times New Roman" w:hAnsi="Times New Roman" w:cs="Times New Roman"/>
          <w:sz w:val="24"/>
          <w:szCs w:val="24"/>
        </w:rPr>
        <w:t>in</w:t>
      </w:r>
      <w:r w:rsidR="003913AC" w:rsidRPr="00FA1BE1">
        <w:rPr>
          <w:rFonts w:ascii="Times New Roman" w:hAnsi="Times New Roman" w:cs="Times New Roman"/>
          <w:sz w:val="24"/>
          <w:szCs w:val="24"/>
        </w:rPr>
        <w:t xml:space="preserve"> the </w:t>
      </w:r>
      <w:r w:rsidR="003913AC" w:rsidRPr="00FA1BE1">
        <w:rPr>
          <w:rFonts w:ascii="Times New Roman" w:hAnsi="Times New Roman" w:cs="Times New Roman"/>
          <w:i/>
          <w:sz w:val="24"/>
          <w:szCs w:val="24"/>
        </w:rPr>
        <w:t>left</w:t>
      </w:r>
      <w:r w:rsidR="00A37378" w:rsidRPr="00FA1BE1">
        <w:rPr>
          <w:rFonts w:ascii="Times New Roman" w:hAnsi="Times New Roman" w:cs="Times New Roman"/>
          <w:i/>
          <w:sz w:val="24"/>
          <w:szCs w:val="24"/>
        </w:rPr>
        <w:t xml:space="preserve"> </w:t>
      </w:r>
      <w:r w:rsidR="00A37378" w:rsidRPr="00FA1BE1">
        <w:rPr>
          <w:rFonts w:ascii="Times New Roman" w:hAnsi="Times New Roman" w:cs="Times New Roman"/>
          <w:sz w:val="24"/>
          <w:szCs w:val="24"/>
        </w:rPr>
        <w:t>column</w:t>
      </w:r>
      <w:r w:rsidR="003913AC" w:rsidRPr="00FA1BE1">
        <w:rPr>
          <w:rFonts w:ascii="Times New Roman" w:hAnsi="Times New Roman" w:cs="Times New Roman"/>
          <w:sz w:val="24"/>
          <w:szCs w:val="24"/>
        </w:rPr>
        <w:t xml:space="preserve">, and other signs and symptoms </w:t>
      </w:r>
      <w:r w:rsidR="00A37378" w:rsidRPr="00FA1BE1">
        <w:rPr>
          <w:rFonts w:ascii="Times New Roman" w:hAnsi="Times New Roman" w:cs="Times New Roman"/>
          <w:sz w:val="24"/>
          <w:szCs w:val="24"/>
        </w:rPr>
        <w:t>in</w:t>
      </w:r>
      <w:r w:rsidR="003913AC" w:rsidRPr="00FA1BE1">
        <w:rPr>
          <w:rFonts w:ascii="Times New Roman" w:hAnsi="Times New Roman" w:cs="Times New Roman"/>
          <w:sz w:val="24"/>
          <w:szCs w:val="24"/>
        </w:rPr>
        <w:t xml:space="preserve"> the </w:t>
      </w:r>
      <w:r w:rsidR="003913AC" w:rsidRPr="00FA1BE1">
        <w:rPr>
          <w:rFonts w:ascii="Times New Roman" w:hAnsi="Times New Roman" w:cs="Times New Roman"/>
          <w:i/>
          <w:sz w:val="24"/>
          <w:szCs w:val="24"/>
        </w:rPr>
        <w:t>right</w:t>
      </w:r>
      <w:r w:rsidR="00A37378" w:rsidRPr="00FA1BE1">
        <w:rPr>
          <w:rFonts w:ascii="Times New Roman" w:hAnsi="Times New Roman" w:cs="Times New Roman"/>
          <w:i/>
          <w:sz w:val="24"/>
          <w:szCs w:val="24"/>
        </w:rPr>
        <w:t xml:space="preserve"> </w:t>
      </w:r>
      <w:r w:rsidR="00A37378" w:rsidRPr="00FA1BE1">
        <w:rPr>
          <w:rFonts w:ascii="Times New Roman" w:hAnsi="Times New Roman" w:cs="Times New Roman"/>
          <w:sz w:val="24"/>
          <w:szCs w:val="24"/>
        </w:rPr>
        <w:t>column</w:t>
      </w:r>
      <w:r w:rsidR="003913AC" w:rsidRPr="00FA1BE1">
        <w:rPr>
          <w:rFonts w:ascii="Times New Roman" w:hAnsi="Times New Roman" w:cs="Times New Roman"/>
          <w:sz w:val="24"/>
          <w:szCs w:val="24"/>
        </w:rPr>
        <w:t xml:space="preserve">.  </w:t>
      </w:r>
      <w:r w:rsidR="003A40F5" w:rsidRPr="00FA1BE1">
        <w:rPr>
          <w:rFonts w:ascii="Times New Roman" w:hAnsi="Times New Roman" w:cs="Times New Roman"/>
          <w:sz w:val="24"/>
          <w:szCs w:val="24"/>
        </w:rPr>
        <w:t xml:space="preserve">New onset or worsening </w:t>
      </w:r>
      <w:r w:rsidR="003913AC" w:rsidRPr="00FA1BE1">
        <w:rPr>
          <w:rFonts w:ascii="Times New Roman" w:hAnsi="Times New Roman" w:cs="Times New Roman"/>
          <w:sz w:val="24"/>
          <w:szCs w:val="24"/>
        </w:rPr>
        <w:t xml:space="preserve">of any sign or symptom from the left </w:t>
      </w:r>
      <w:r w:rsidR="00A37378" w:rsidRPr="00FA1BE1">
        <w:rPr>
          <w:rFonts w:ascii="Times New Roman" w:hAnsi="Times New Roman" w:cs="Times New Roman"/>
          <w:sz w:val="24"/>
          <w:szCs w:val="24"/>
        </w:rPr>
        <w:t xml:space="preserve">column </w:t>
      </w:r>
      <w:r w:rsidR="003913AC" w:rsidRPr="00FA1BE1">
        <w:rPr>
          <w:rFonts w:ascii="Times New Roman" w:hAnsi="Times New Roman" w:cs="Times New Roman"/>
          <w:sz w:val="24"/>
          <w:szCs w:val="24"/>
        </w:rPr>
        <w:t>should prompt testing for influenza.  A CUI with a</w:t>
      </w:r>
      <w:r w:rsidR="00021E92" w:rsidRPr="00FA1BE1">
        <w:rPr>
          <w:rFonts w:ascii="Times New Roman" w:hAnsi="Times New Roman" w:cs="Times New Roman"/>
          <w:sz w:val="24"/>
          <w:szCs w:val="24"/>
        </w:rPr>
        <w:t>n</w:t>
      </w:r>
      <w:r w:rsidR="003913AC" w:rsidRPr="00FA1BE1">
        <w:rPr>
          <w:rFonts w:ascii="Times New Roman" w:hAnsi="Times New Roman" w:cs="Times New Roman"/>
          <w:sz w:val="24"/>
          <w:szCs w:val="24"/>
        </w:rPr>
        <w:t xml:space="preserve"> </w:t>
      </w:r>
      <w:r w:rsidR="001446E0" w:rsidRPr="00FA1BE1">
        <w:rPr>
          <w:rFonts w:ascii="Times New Roman" w:hAnsi="Times New Roman" w:cs="Times New Roman"/>
          <w:sz w:val="24"/>
          <w:szCs w:val="24"/>
        </w:rPr>
        <w:t xml:space="preserve">isolated sign or symptom </w:t>
      </w:r>
      <w:r w:rsidR="003913AC" w:rsidRPr="00FA1BE1">
        <w:rPr>
          <w:rFonts w:ascii="Times New Roman" w:hAnsi="Times New Roman" w:cs="Times New Roman"/>
          <w:sz w:val="24"/>
          <w:szCs w:val="24"/>
        </w:rPr>
        <w:t xml:space="preserve">from the right </w:t>
      </w:r>
      <w:r w:rsidR="00A37378" w:rsidRPr="00FA1BE1">
        <w:rPr>
          <w:rFonts w:ascii="Times New Roman" w:hAnsi="Times New Roman" w:cs="Times New Roman"/>
          <w:sz w:val="24"/>
          <w:szCs w:val="24"/>
        </w:rPr>
        <w:t xml:space="preserve">column </w:t>
      </w:r>
      <w:r w:rsidR="003913AC" w:rsidRPr="00FA1BE1">
        <w:rPr>
          <w:rFonts w:ascii="Times New Roman" w:hAnsi="Times New Roman" w:cs="Times New Roman"/>
          <w:sz w:val="24"/>
          <w:szCs w:val="24"/>
        </w:rPr>
        <w:t xml:space="preserve">(e.g., headache only, generalized fatigue, diarrhea only) </w:t>
      </w:r>
      <w:r w:rsidR="001446E0" w:rsidRPr="00FA1BE1">
        <w:rPr>
          <w:rFonts w:ascii="Times New Roman" w:hAnsi="Times New Roman" w:cs="Times New Roman"/>
          <w:sz w:val="24"/>
          <w:szCs w:val="24"/>
        </w:rPr>
        <w:t xml:space="preserve">may </w:t>
      </w:r>
      <w:r w:rsidR="00F67C1D" w:rsidRPr="00FA1BE1">
        <w:rPr>
          <w:rFonts w:ascii="Times New Roman" w:hAnsi="Times New Roman" w:cs="Times New Roman"/>
          <w:sz w:val="24"/>
          <w:szCs w:val="24"/>
        </w:rPr>
        <w:t>be of lower</w:t>
      </w:r>
      <w:r w:rsidR="003913AC" w:rsidRPr="00FA1BE1">
        <w:rPr>
          <w:rFonts w:ascii="Times New Roman" w:hAnsi="Times New Roman" w:cs="Times New Roman"/>
          <w:sz w:val="24"/>
          <w:szCs w:val="24"/>
        </w:rPr>
        <w:t xml:space="preserve"> priority</w:t>
      </w:r>
      <w:r w:rsidR="00F67C1D" w:rsidRPr="00FA1BE1">
        <w:rPr>
          <w:rFonts w:ascii="Times New Roman" w:hAnsi="Times New Roman" w:cs="Times New Roman"/>
          <w:sz w:val="24"/>
          <w:szCs w:val="24"/>
        </w:rPr>
        <w:t xml:space="preserve"> for testing</w:t>
      </w:r>
      <w:r w:rsidR="001446E0" w:rsidRPr="00FA1BE1">
        <w:rPr>
          <w:rFonts w:ascii="Times New Roman" w:hAnsi="Times New Roman" w:cs="Times New Roman"/>
          <w:sz w:val="24"/>
          <w:szCs w:val="24"/>
        </w:rPr>
        <w:t xml:space="preserve">, depending on </w:t>
      </w:r>
      <w:r w:rsidR="00021E92" w:rsidRPr="00FA1BE1">
        <w:rPr>
          <w:rFonts w:ascii="Times New Roman" w:hAnsi="Times New Roman" w:cs="Times New Roman"/>
          <w:sz w:val="24"/>
          <w:szCs w:val="24"/>
        </w:rPr>
        <w:t xml:space="preserve">the </w:t>
      </w:r>
      <w:r w:rsidR="001446E0" w:rsidRPr="00FA1BE1">
        <w:rPr>
          <w:rFonts w:ascii="Times New Roman" w:hAnsi="Times New Roman" w:cs="Times New Roman"/>
          <w:sz w:val="24"/>
          <w:szCs w:val="24"/>
        </w:rPr>
        <w:t xml:space="preserve">nature of </w:t>
      </w:r>
      <w:r w:rsidR="00021E92" w:rsidRPr="00FA1BE1">
        <w:rPr>
          <w:rFonts w:ascii="Times New Roman" w:hAnsi="Times New Roman" w:cs="Times New Roman"/>
          <w:sz w:val="24"/>
          <w:szCs w:val="24"/>
        </w:rPr>
        <w:t xml:space="preserve">the </w:t>
      </w:r>
      <w:r w:rsidR="001446E0" w:rsidRPr="00FA1BE1">
        <w:rPr>
          <w:rFonts w:ascii="Times New Roman" w:hAnsi="Times New Roman" w:cs="Times New Roman"/>
          <w:sz w:val="24"/>
          <w:szCs w:val="24"/>
        </w:rPr>
        <w:t>exposure</w:t>
      </w:r>
      <w:r w:rsidR="003913AC" w:rsidRPr="00FA1BE1">
        <w:rPr>
          <w:rFonts w:ascii="Times New Roman" w:hAnsi="Times New Roman" w:cs="Times New Roman"/>
          <w:sz w:val="24"/>
          <w:szCs w:val="24"/>
        </w:rPr>
        <w:t xml:space="preserve">.  Direct and/or prolonged exposure (e.g., a breach in PPE that was not discovered until the end of an 8-hour culling shift) may </w:t>
      </w:r>
      <w:r w:rsidR="003A40F5" w:rsidRPr="00FA1BE1">
        <w:rPr>
          <w:rFonts w:ascii="Times New Roman" w:hAnsi="Times New Roman" w:cs="Times New Roman"/>
          <w:sz w:val="24"/>
          <w:szCs w:val="24"/>
        </w:rPr>
        <w:t>mean that testing should be prioritized</w:t>
      </w:r>
      <w:r w:rsidR="003913AC" w:rsidRPr="00FA1BE1">
        <w:rPr>
          <w:rFonts w:ascii="Times New Roman" w:hAnsi="Times New Roman" w:cs="Times New Roman"/>
          <w:sz w:val="24"/>
          <w:szCs w:val="24"/>
        </w:rPr>
        <w:t xml:space="preserve">, even in CUIs with an isolated sign or symptom from the right </w:t>
      </w:r>
      <w:r w:rsidR="00F67C1D" w:rsidRPr="00FA1BE1">
        <w:rPr>
          <w:rFonts w:ascii="Times New Roman" w:hAnsi="Times New Roman" w:cs="Times New Roman"/>
          <w:sz w:val="24"/>
          <w:szCs w:val="24"/>
        </w:rPr>
        <w:t>column</w:t>
      </w:r>
      <w:r w:rsidR="003913AC" w:rsidRPr="00FA1BE1">
        <w:rPr>
          <w:rFonts w:ascii="Times New Roman" w:hAnsi="Times New Roman" w:cs="Times New Roman"/>
          <w:sz w:val="24"/>
          <w:szCs w:val="24"/>
        </w:rPr>
        <w:t xml:space="preserve">. </w:t>
      </w:r>
      <w:r w:rsidR="003A40F5" w:rsidRPr="00FA1BE1">
        <w:rPr>
          <w:rFonts w:ascii="Times New Roman" w:hAnsi="Times New Roman" w:cs="Times New Roman"/>
          <w:sz w:val="24"/>
          <w:szCs w:val="24"/>
        </w:rPr>
        <w:t>The p</w:t>
      </w:r>
      <w:r w:rsidR="003913AC" w:rsidRPr="00FA1BE1">
        <w:rPr>
          <w:rFonts w:ascii="Times New Roman" w:hAnsi="Times New Roman" w:cs="Times New Roman"/>
          <w:sz w:val="24"/>
          <w:szCs w:val="24"/>
        </w:rPr>
        <w:t xml:space="preserve">resence of multiple signs or symptoms from the right </w:t>
      </w:r>
      <w:r w:rsidR="00F67C1D" w:rsidRPr="00FA1BE1">
        <w:rPr>
          <w:rFonts w:ascii="Times New Roman" w:hAnsi="Times New Roman" w:cs="Times New Roman"/>
          <w:sz w:val="24"/>
          <w:szCs w:val="24"/>
        </w:rPr>
        <w:t>column</w:t>
      </w:r>
      <w:r w:rsidR="003913AC" w:rsidRPr="00FA1BE1">
        <w:rPr>
          <w:rFonts w:ascii="Times New Roman" w:hAnsi="Times New Roman" w:cs="Times New Roman"/>
          <w:sz w:val="24"/>
          <w:szCs w:val="24"/>
        </w:rPr>
        <w:t xml:space="preserve"> may also </w:t>
      </w:r>
      <w:r w:rsidR="003A40F5" w:rsidRPr="00FA1BE1">
        <w:rPr>
          <w:rFonts w:ascii="Times New Roman" w:hAnsi="Times New Roman" w:cs="Times New Roman"/>
          <w:sz w:val="24"/>
          <w:szCs w:val="24"/>
        </w:rPr>
        <w:t>mean that testing should be prioritized</w:t>
      </w:r>
      <w:r w:rsidR="003913AC" w:rsidRPr="00FA1BE1">
        <w:rPr>
          <w:rFonts w:ascii="Times New Roman" w:hAnsi="Times New Roman" w:cs="Times New Roman"/>
          <w:sz w:val="24"/>
          <w:szCs w:val="24"/>
        </w:rPr>
        <w:t xml:space="preserve">.  </w:t>
      </w:r>
    </w:p>
    <w:p w14:paraId="4EDF0DAC" w14:textId="0A348B1F" w:rsidR="001446E0" w:rsidRPr="00FA1BE1" w:rsidRDefault="003913AC" w:rsidP="00C40A31">
      <w:pPr>
        <w:pStyle w:val="ListParagraph"/>
        <w:numPr>
          <w:ilvl w:val="0"/>
          <w:numId w:val="25"/>
        </w:num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The comments on </w:t>
      </w:r>
      <w:r w:rsidR="00021E92" w:rsidRPr="00FA1BE1">
        <w:rPr>
          <w:rFonts w:ascii="Times New Roman" w:hAnsi="Times New Roman" w:cs="Times New Roman"/>
          <w:sz w:val="24"/>
          <w:szCs w:val="24"/>
        </w:rPr>
        <w:t>this page (</w:t>
      </w:r>
      <w:r w:rsidRPr="00FA1BE1">
        <w:rPr>
          <w:rFonts w:ascii="Times New Roman" w:hAnsi="Times New Roman" w:cs="Times New Roman"/>
          <w:sz w:val="24"/>
          <w:szCs w:val="24"/>
        </w:rPr>
        <w:t>Attachment 5</w:t>
      </w:r>
      <w:r w:rsidR="00021E92" w:rsidRPr="00FA1BE1">
        <w:rPr>
          <w:rFonts w:ascii="Times New Roman" w:hAnsi="Times New Roman" w:cs="Times New Roman"/>
          <w:sz w:val="24"/>
          <w:szCs w:val="24"/>
        </w:rPr>
        <w:t>)</w:t>
      </w:r>
      <w:r w:rsidRPr="00FA1BE1">
        <w:rPr>
          <w:rFonts w:ascii="Times New Roman" w:hAnsi="Times New Roman" w:cs="Times New Roman"/>
          <w:sz w:val="24"/>
          <w:szCs w:val="24"/>
        </w:rPr>
        <w:t xml:space="preserve"> are for use by public health authorities only and should not be provided to responders self-monitoring for illness after demobilizing.  </w:t>
      </w:r>
      <w:r w:rsidR="00F67C1D" w:rsidRPr="00FA1BE1">
        <w:rPr>
          <w:rFonts w:ascii="Times New Roman" w:hAnsi="Times New Roman" w:cs="Times New Roman"/>
          <w:sz w:val="24"/>
          <w:szCs w:val="24"/>
        </w:rPr>
        <w:t>R</w:t>
      </w:r>
      <w:r w:rsidR="001446E0" w:rsidRPr="00FA1BE1">
        <w:rPr>
          <w:rFonts w:ascii="Times New Roman" w:hAnsi="Times New Roman" w:cs="Times New Roman"/>
          <w:sz w:val="24"/>
          <w:szCs w:val="24"/>
        </w:rPr>
        <w:t>esponders</w:t>
      </w:r>
      <w:r w:rsidR="00DF49F2" w:rsidRPr="00FA1BE1">
        <w:rPr>
          <w:rFonts w:ascii="Times New Roman" w:hAnsi="Times New Roman" w:cs="Times New Roman"/>
          <w:sz w:val="24"/>
          <w:szCs w:val="24"/>
        </w:rPr>
        <w:t xml:space="preserve"> and </w:t>
      </w:r>
      <w:r w:rsidR="00021E92" w:rsidRPr="00FA1BE1">
        <w:rPr>
          <w:rFonts w:ascii="Times New Roman" w:hAnsi="Times New Roman" w:cs="Times New Roman"/>
          <w:sz w:val="24"/>
          <w:szCs w:val="24"/>
        </w:rPr>
        <w:t xml:space="preserve">APHIS </w:t>
      </w:r>
      <w:r w:rsidR="00F67C1D" w:rsidRPr="00FA1BE1">
        <w:rPr>
          <w:rFonts w:ascii="Times New Roman" w:hAnsi="Times New Roman" w:cs="Times New Roman"/>
          <w:sz w:val="24"/>
          <w:szCs w:val="24"/>
        </w:rPr>
        <w:t xml:space="preserve">and Contractor </w:t>
      </w:r>
      <w:r w:rsidR="00DF49F2" w:rsidRPr="00FA1BE1">
        <w:rPr>
          <w:rFonts w:ascii="Times New Roman" w:hAnsi="Times New Roman" w:cs="Times New Roman"/>
          <w:sz w:val="24"/>
          <w:szCs w:val="24"/>
        </w:rPr>
        <w:t>Safety Officers</w:t>
      </w:r>
      <w:r w:rsidR="001446E0" w:rsidRPr="00FA1BE1">
        <w:rPr>
          <w:rFonts w:ascii="Times New Roman" w:hAnsi="Times New Roman" w:cs="Times New Roman"/>
          <w:sz w:val="24"/>
          <w:szCs w:val="24"/>
        </w:rPr>
        <w:t xml:space="preserve"> </w:t>
      </w:r>
      <w:r w:rsidR="00F67C1D" w:rsidRPr="00FA1BE1">
        <w:rPr>
          <w:rFonts w:ascii="Times New Roman" w:hAnsi="Times New Roman" w:cs="Times New Roman"/>
          <w:sz w:val="24"/>
          <w:szCs w:val="24"/>
        </w:rPr>
        <w:t>should still</w:t>
      </w:r>
      <w:r w:rsidR="001446E0" w:rsidRPr="00FA1BE1">
        <w:rPr>
          <w:rFonts w:ascii="Times New Roman" w:hAnsi="Times New Roman" w:cs="Times New Roman"/>
          <w:sz w:val="24"/>
          <w:szCs w:val="24"/>
        </w:rPr>
        <w:t xml:space="preserve"> notify </w:t>
      </w:r>
      <w:r w:rsidRPr="00FA1BE1">
        <w:rPr>
          <w:rFonts w:ascii="Times New Roman" w:hAnsi="Times New Roman" w:cs="Times New Roman"/>
          <w:sz w:val="24"/>
          <w:szCs w:val="24"/>
        </w:rPr>
        <w:t>public health</w:t>
      </w:r>
      <w:r w:rsidR="001446E0" w:rsidRPr="00FA1BE1">
        <w:rPr>
          <w:rFonts w:ascii="Times New Roman" w:hAnsi="Times New Roman" w:cs="Times New Roman"/>
          <w:sz w:val="24"/>
          <w:szCs w:val="24"/>
        </w:rPr>
        <w:t xml:space="preserve"> if they experience </w:t>
      </w:r>
      <w:r w:rsidR="001446E0" w:rsidRPr="00FA1BE1">
        <w:rPr>
          <w:rFonts w:ascii="Times New Roman" w:hAnsi="Times New Roman" w:cs="Times New Roman"/>
          <w:sz w:val="24"/>
          <w:szCs w:val="24"/>
          <w:u w:val="single"/>
        </w:rPr>
        <w:t>any</w:t>
      </w:r>
      <w:r w:rsidR="00DF49F2" w:rsidRPr="00FA1BE1">
        <w:rPr>
          <w:rFonts w:ascii="Times New Roman" w:hAnsi="Times New Roman" w:cs="Times New Roman"/>
          <w:sz w:val="24"/>
          <w:szCs w:val="24"/>
        </w:rPr>
        <w:t xml:space="preserve"> of the signs or symptoms on</w:t>
      </w:r>
      <w:r w:rsidRPr="00FA1BE1">
        <w:rPr>
          <w:rFonts w:ascii="Times New Roman" w:hAnsi="Times New Roman" w:cs="Times New Roman"/>
          <w:sz w:val="24"/>
          <w:szCs w:val="24"/>
        </w:rPr>
        <w:t xml:space="preserve"> either </w:t>
      </w:r>
      <w:r w:rsidR="00F67C1D" w:rsidRPr="00FA1BE1">
        <w:rPr>
          <w:rFonts w:ascii="Times New Roman" w:hAnsi="Times New Roman" w:cs="Times New Roman"/>
          <w:sz w:val="24"/>
          <w:szCs w:val="24"/>
        </w:rPr>
        <w:t>column</w:t>
      </w:r>
      <w:r w:rsidRPr="00FA1BE1">
        <w:rPr>
          <w:rFonts w:ascii="Times New Roman" w:hAnsi="Times New Roman" w:cs="Times New Roman"/>
          <w:sz w:val="24"/>
          <w:szCs w:val="24"/>
        </w:rPr>
        <w:t xml:space="preserve"> of</w:t>
      </w:r>
      <w:r w:rsidR="00DF49F2" w:rsidRPr="00FA1BE1">
        <w:rPr>
          <w:rFonts w:ascii="Times New Roman" w:hAnsi="Times New Roman" w:cs="Times New Roman"/>
          <w:sz w:val="24"/>
          <w:szCs w:val="24"/>
        </w:rPr>
        <w:t xml:space="preserve"> the list</w:t>
      </w:r>
      <w:r w:rsidRPr="00FA1BE1">
        <w:rPr>
          <w:rFonts w:ascii="Times New Roman" w:hAnsi="Times New Roman" w:cs="Times New Roman"/>
          <w:sz w:val="24"/>
          <w:szCs w:val="24"/>
        </w:rPr>
        <w:t>.</w:t>
      </w:r>
    </w:p>
    <w:p w14:paraId="7F03192A" w14:textId="76002EC5" w:rsidR="00DF49F2" w:rsidRPr="00FA1BE1" w:rsidRDefault="00021E92" w:rsidP="00C40A31">
      <w:pPr>
        <w:pStyle w:val="ListParagraph"/>
        <w:numPr>
          <w:ilvl w:val="0"/>
          <w:numId w:val="25"/>
        </w:num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CDC w</w:t>
      </w:r>
      <w:r w:rsidR="00DF49F2" w:rsidRPr="00FA1BE1">
        <w:rPr>
          <w:rFonts w:ascii="Times New Roman" w:hAnsi="Times New Roman" w:cs="Times New Roman"/>
          <w:sz w:val="24"/>
          <w:szCs w:val="24"/>
        </w:rPr>
        <w:t xml:space="preserve">ill continue to evaluate </w:t>
      </w:r>
      <w:r w:rsidRPr="00FA1BE1">
        <w:rPr>
          <w:rFonts w:ascii="Times New Roman" w:hAnsi="Times New Roman" w:cs="Times New Roman"/>
          <w:sz w:val="24"/>
          <w:szCs w:val="24"/>
        </w:rPr>
        <w:t xml:space="preserve">guidelines for testing exposed persons </w:t>
      </w:r>
      <w:r w:rsidR="00DF49F2" w:rsidRPr="00FA1BE1">
        <w:rPr>
          <w:rFonts w:ascii="Times New Roman" w:hAnsi="Times New Roman" w:cs="Times New Roman"/>
          <w:sz w:val="24"/>
          <w:szCs w:val="24"/>
        </w:rPr>
        <w:t xml:space="preserve">as more information </w:t>
      </w:r>
      <w:r w:rsidRPr="00FA1BE1">
        <w:rPr>
          <w:rFonts w:ascii="Times New Roman" w:hAnsi="Times New Roman" w:cs="Times New Roman"/>
          <w:sz w:val="24"/>
          <w:szCs w:val="24"/>
        </w:rPr>
        <w:t xml:space="preserve">on the epidemiology and potential for transmission of these HPAI H5 viruses from animals to humans </w:t>
      </w:r>
      <w:r w:rsidR="00F67C1D" w:rsidRPr="00FA1BE1">
        <w:rPr>
          <w:rFonts w:ascii="Times New Roman" w:hAnsi="Times New Roman" w:cs="Times New Roman"/>
          <w:sz w:val="24"/>
          <w:szCs w:val="24"/>
        </w:rPr>
        <w:t>becomes available</w:t>
      </w:r>
      <w:r w:rsidRPr="00FA1BE1">
        <w:rPr>
          <w:rFonts w:ascii="Times New Roman" w:hAnsi="Times New Roman" w:cs="Times New Roman"/>
          <w:sz w:val="24"/>
          <w:szCs w:val="24"/>
        </w:rPr>
        <w:t>.</w:t>
      </w:r>
    </w:p>
    <w:p w14:paraId="24B1673A" w14:textId="6BF16416" w:rsidR="003913AC" w:rsidRPr="00FA1BE1" w:rsidRDefault="00021E92" w:rsidP="004E2D3A">
      <w:pPr>
        <w:pStyle w:val="ListParagraph"/>
        <w:numPr>
          <w:ilvl w:val="0"/>
          <w:numId w:val="25"/>
        </w:numPr>
        <w:spacing w:after="0" w:line="240" w:lineRule="auto"/>
        <w:rPr>
          <w:rFonts w:ascii="Times New Roman" w:hAnsi="Times New Roman" w:cs="Times New Roman"/>
          <w:sz w:val="24"/>
          <w:szCs w:val="24"/>
        </w:rPr>
      </w:pPr>
      <w:r w:rsidRPr="00FA1BE1">
        <w:rPr>
          <w:rFonts w:ascii="Times New Roman" w:hAnsi="Times New Roman" w:cs="Times New Roman"/>
          <w:sz w:val="24"/>
          <w:szCs w:val="24"/>
        </w:rPr>
        <w:lastRenderedPageBreak/>
        <w:t>If you have questions about whether testing is appropriate for a CUI and wish to discuss with CDC, please call the Influenza Division</w:t>
      </w:r>
      <w:r w:rsidR="00D02138" w:rsidRPr="00FA1BE1">
        <w:rPr>
          <w:rFonts w:ascii="Times New Roman" w:hAnsi="Times New Roman" w:cs="Times New Roman"/>
          <w:sz w:val="24"/>
          <w:szCs w:val="24"/>
        </w:rPr>
        <w:t xml:space="preserve"> at 404-639-3747 during normal business hours and the CDC Emergency Operations Center at 770-488-7100 after hours</w:t>
      </w:r>
      <w:r w:rsidRPr="00FA1BE1">
        <w:rPr>
          <w:rFonts w:ascii="Times New Roman" w:hAnsi="Times New Roman" w:cs="Times New Roman"/>
          <w:sz w:val="24"/>
          <w:szCs w:val="24"/>
        </w:rPr>
        <w:t xml:space="preserve">. </w:t>
      </w:r>
    </w:p>
    <w:p w14:paraId="261EBA0D" w14:textId="77777777" w:rsidR="004E2D3A" w:rsidRPr="00FA1BE1" w:rsidRDefault="004E2D3A" w:rsidP="004E2D3A">
      <w:pPr>
        <w:spacing w:after="0" w:line="240" w:lineRule="auto"/>
        <w:rPr>
          <w:rFonts w:ascii="Times New Roman" w:hAnsi="Times New Roman" w:cs="Times New Roman"/>
          <w:sz w:val="24"/>
          <w:szCs w:val="24"/>
        </w:rPr>
      </w:pPr>
    </w:p>
    <w:p w14:paraId="34E96974" w14:textId="4B7E33FD" w:rsidR="00DF49F2" w:rsidRPr="00FA1BE1" w:rsidRDefault="00021E92" w:rsidP="00497A9F">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HPAI H5 </w:t>
      </w:r>
      <w:r w:rsidR="00221591" w:rsidRPr="00FA1BE1">
        <w:rPr>
          <w:rFonts w:ascii="Times New Roman" w:hAnsi="Times New Roman" w:cs="Times New Roman"/>
          <w:sz w:val="24"/>
          <w:szCs w:val="24"/>
        </w:rPr>
        <w:t xml:space="preserve">bird outbreaks may occur during </w:t>
      </w:r>
      <w:r w:rsidRPr="00FA1BE1">
        <w:rPr>
          <w:rFonts w:ascii="Times New Roman" w:hAnsi="Times New Roman" w:cs="Times New Roman"/>
          <w:sz w:val="24"/>
          <w:szCs w:val="24"/>
        </w:rPr>
        <w:t xml:space="preserve">the peak of the </w:t>
      </w:r>
      <w:r w:rsidR="00221591" w:rsidRPr="00FA1BE1">
        <w:rPr>
          <w:rFonts w:ascii="Times New Roman" w:hAnsi="Times New Roman" w:cs="Times New Roman"/>
          <w:sz w:val="24"/>
          <w:szCs w:val="24"/>
        </w:rPr>
        <w:t xml:space="preserve">influenza season </w:t>
      </w:r>
      <w:r w:rsidRPr="00FA1BE1">
        <w:rPr>
          <w:rFonts w:ascii="Times New Roman" w:hAnsi="Times New Roman" w:cs="Times New Roman"/>
          <w:sz w:val="24"/>
          <w:szCs w:val="24"/>
        </w:rPr>
        <w:t>in the United States</w:t>
      </w:r>
      <w:r w:rsidR="009F4F82" w:rsidRPr="00FA1BE1">
        <w:rPr>
          <w:rFonts w:ascii="Times New Roman" w:hAnsi="Times New Roman" w:cs="Times New Roman"/>
          <w:sz w:val="24"/>
          <w:szCs w:val="24"/>
        </w:rPr>
        <w:t>,</w:t>
      </w:r>
      <w:r w:rsidRPr="00FA1BE1">
        <w:rPr>
          <w:rFonts w:ascii="Times New Roman" w:hAnsi="Times New Roman" w:cs="Times New Roman"/>
          <w:sz w:val="24"/>
          <w:szCs w:val="24"/>
        </w:rPr>
        <w:t xml:space="preserve"> </w:t>
      </w:r>
      <w:r w:rsidR="00221591" w:rsidRPr="00FA1BE1">
        <w:rPr>
          <w:rFonts w:ascii="Times New Roman" w:hAnsi="Times New Roman" w:cs="Times New Roman"/>
          <w:sz w:val="24"/>
          <w:szCs w:val="24"/>
        </w:rPr>
        <w:t xml:space="preserve">and many responders may become ill with seasonal influenza.  This </w:t>
      </w:r>
      <w:r w:rsidR="00F67C1D" w:rsidRPr="00FA1BE1">
        <w:rPr>
          <w:rFonts w:ascii="Times New Roman" w:hAnsi="Times New Roman" w:cs="Times New Roman"/>
          <w:sz w:val="24"/>
          <w:szCs w:val="24"/>
        </w:rPr>
        <w:t>could</w:t>
      </w:r>
      <w:r w:rsidR="009F4F82" w:rsidRPr="00FA1BE1">
        <w:rPr>
          <w:rFonts w:ascii="Times New Roman" w:hAnsi="Times New Roman" w:cs="Times New Roman"/>
          <w:sz w:val="24"/>
          <w:szCs w:val="24"/>
        </w:rPr>
        <w:t xml:space="preserve"> result in</w:t>
      </w:r>
      <w:r w:rsidR="00221591" w:rsidRPr="00FA1BE1">
        <w:rPr>
          <w:rFonts w:ascii="Times New Roman" w:hAnsi="Times New Roman" w:cs="Times New Roman"/>
          <w:sz w:val="24"/>
          <w:szCs w:val="24"/>
        </w:rPr>
        <w:t xml:space="preserve"> </w:t>
      </w:r>
      <w:r w:rsidR="009F4F82" w:rsidRPr="00FA1BE1">
        <w:rPr>
          <w:rFonts w:ascii="Times New Roman" w:hAnsi="Times New Roman" w:cs="Times New Roman"/>
          <w:sz w:val="24"/>
          <w:szCs w:val="24"/>
        </w:rPr>
        <w:t xml:space="preserve">a large number </w:t>
      </w:r>
      <w:r w:rsidR="00221591" w:rsidRPr="00FA1BE1">
        <w:rPr>
          <w:rFonts w:ascii="Times New Roman" w:hAnsi="Times New Roman" w:cs="Times New Roman"/>
          <w:sz w:val="24"/>
          <w:szCs w:val="24"/>
        </w:rPr>
        <w:t xml:space="preserve">of people who would qualify for testing.  </w:t>
      </w:r>
      <w:r w:rsidR="00A37378" w:rsidRPr="00FA1BE1">
        <w:rPr>
          <w:rFonts w:ascii="Times New Roman" w:hAnsi="Times New Roman" w:cs="Times New Roman"/>
          <w:sz w:val="24"/>
          <w:szCs w:val="24"/>
        </w:rPr>
        <w:t>These persons should be tested</w:t>
      </w:r>
      <w:r w:rsidR="00185730" w:rsidRPr="00FA1BE1">
        <w:rPr>
          <w:rFonts w:ascii="Times New Roman" w:hAnsi="Times New Roman" w:cs="Times New Roman"/>
          <w:sz w:val="24"/>
          <w:szCs w:val="24"/>
        </w:rPr>
        <w:t xml:space="preserve"> for influenza</w:t>
      </w:r>
      <w:r w:rsidR="00A37378" w:rsidRPr="00FA1BE1">
        <w:rPr>
          <w:rFonts w:ascii="Times New Roman" w:hAnsi="Times New Roman" w:cs="Times New Roman"/>
          <w:sz w:val="24"/>
          <w:szCs w:val="24"/>
        </w:rPr>
        <w:t xml:space="preserve">, as </w:t>
      </w:r>
      <w:r w:rsidR="009F4F82" w:rsidRPr="00FA1BE1">
        <w:rPr>
          <w:rFonts w:ascii="Times New Roman" w:hAnsi="Times New Roman" w:cs="Times New Roman"/>
          <w:sz w:val="24"/>
          <w:szCs w:val="24"/>
        </w:rPr>
        <w:t>people with seasonal influenza who present with “classic” ILI signs and symptoms are exactly the</w:t>
      </w:r>
      <w:r w:rsidR="00221591" w:rsidRPr="00FA1BE1">
        <w:rPr>
          <w:rFonts w:ascii="Times New Roman" w:hAnsi="Times New Roman" w:cs="Times New Roman"/>
          <w:sz w:val="24"/>
          <w:szCs w:val="24"/>
        </w:rPr>
        <w:t xml:space="preserve"> people who should be tested</w:t>
      </w:r>
      <w:r w:rsidRPr="00FA1BE1">
        <w:rPr>
          <w:rFonts w:ascii="Times New Roman" w:hAnsi="Times New Roman" w:cs="Times New Roman"/>
          <w:sz w:val="24"/>
          <w:szCs w:val="24"/>
        </w:rPr>
        <w:t xml:space="preserve"> for HPAI H5 virus infection</w:t>
      </w:r>
      <w:r w:rsidR="00221591" w:rsidRPr="00FA1BE1">
        <w:rPr>
          <w:rFonts w:ascii="Times New Roman" w:hAnsi="Times New Roman" w:cs="Times New Roman"/>
          <w:sz w:val="24"/>
          <w:szCs w:val="24"/>
        </w:rPr>
        <w:t xml:space="preserve"> under this monitoring plan.</w:t>
      </w:r>
      <w:r w:rsidR="009F4F82" w:rsidRPr="00FA1BE1">
        <w:rPr>
          <w:rFonts w:ascii="Times New Roman" w:hAnsi="Times New Roman" w:cs="Times New Roman"/>
          <w:sz w:val="24"/>
          <w:szCs w:val="24"/>
        </w:rPr>
        <w:t xml:space="preserve">  Without RT-PCR testing, it is not possible to determine whether a responder with ILI has a seasonal or avian influenza virus infection.</w:t>
      </w:r>
    </w:p>
    <w:p w14:paraId="751CA01D" w14:textId="51A993BB" w:rsidR="00FB3211" w:rsidRPr="00FA1BE1" w:rsidRDefault="00FB3211" w:rsidP="00497A9F">
      <w:pPr>
        <w:spacing w:after="0" w:line="240" w:lineRule="auto"/>
        <w:rPr>
          <w:rFonts w:ascii="Times New Roman" w:hAnsi="Times New Roman" w:cs="Times New Roman"/>
          <w:sz w:val="24"/>
          <w:szCs w:val="24"/>
        </w:rPr>
      </w:pPr>
    </w:p>
    <w:p w14:paraId="75187336" w14:textId="080EA87D" w:rsidR="00896888" w:rsidRPr="00396938" w:rsidRDefault="00C83865" w:rsidP="00497A9F">
      <w:pPr>
        <w:spacing w:after="0" w:line="240" w:lineRule="auto"/>
        <w:rPr>
          <w:rFonts w:ascii="Times New Roman" w:hAnsi="Times New Roman" w:cs="Times New Roman"/>
          <w:sz w:val="24"/>
          <w:szCs w:val="24"/>
        </w:rPr>
      </w:pPr>
      <w:r w:rsidRPr="00FA1BE1">
        <w:rPr>
          <w:rFonts w:ascii="Times New Roman" w:hAnsi="Times New Roman" w:cs="Times New Roman"/>
          <w:sz w:val="24"/>
          <w:szCs w:val="24"/>
        </w:rPr>
        <w:t xml:space="preserve">For additional information on testing for patients under observation for potential HPAI H5 virus infection, (including specimen collection and processing) please see </w:t>
      </w:r>
      <w:hyperlink r:id="rId25" w:history="1">
        <w:r w:rsidR="00396938" w:rsidRPr="00396938">
          <w:rPr>
            <w:rStyle w:val="Hyperlink"/>
            <w:rFonts w:ascii="Times New Roman" w:hAnsi="Times New Roman" w:cs="Times New Roman"/>
            <w:sz w:val="24"/>
            <w:szCs w:val="24"/>
          </w:rPr>
          <w:t>http://www.cdc.gov/flu/avianflu/severe-potential.htm</w:t>
        </w:r>
      </w:hyperlink>
      <w:r w:rsidRPr="00396938">
        <w:rPr>
          <w:rFonts w:ascii="Times New Roman" w:hAnsi="Times New Roman" w:cs="Times New Roman"/>
          <w:sz w:val="24"/>
          <w:szCs w:val="24"/>
        </w:rPr>
        <w:t>.</w:t>
      </w:r>
      <w:r w:rsidR="00396938" w:rsidRPr="00396938">
        <w:rPr>
          <w:rFonts w:ascii="Times New Roman" w:hAnsi="Times New Roman" w:cs="Times New Roman"/>
          <w:sz w:val="24"/>
          <w:szCs w:val="24"/>
        </w:rPr>
        <w:t xml:space="preserve"> </w:t>
      </w:r>
    </w:p>
    <w:p w14:paraId="6D274C15" w14:textId="77777777" w:rsidR="00896888" w:rsidRDefault="00896888" w:rsidP="00497A9F">
      <w:pPr>
        <w:spacing w:after="0" w:line="240" w:lineRule="auto"/>
        <w:rPr>
          <w:rFonts w:ascii="Times New Roman" w:hAnsi="Times New Roman" w:cs="Times New Roman"/>
          <w:sz w:val="24"/>
          <w:szCs w:val="24"/>
        </w:rPr>
      </w:pPr>
    </w:p>
    <w:p w14:paraId="1E840FDC" w14:textId="57ADE01D" w:rsidR="00896888" w:rsidRDefault="00896888" w:rsidP="0004067A">
      <w:pPr>
        <w:rPr>
          <w:rFonts w:ascii="Times New Roman" w:hAnsi="Times New Roman" w:cs="Times New Roman"/>
          <w:sz w:val="24"/>
          <w:szCs w:val="24"/>
        </w:rPr>
      </w:pPr>
    </w:p>
    <w:sectPr w:rsidR="00896888" w:rsidSect="00536C1A">
      <w:headerReference w:type="even" r:id="rId26"/>
      <w:headerReference w:type="default" r:id="rId27"/>
      <w:headerReference w:type="first" r:id="rId2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D904C" w14:textId="77777777" w:rsidR="00927620" w:rsidRDefault="00927620" w:rsidP="00A76C14">
      <w:pPr>
        <w:spacing w:after="0" w:line="240" w:lineRule="auto"/>
      </w:pPr>
      <w:r>
        <w:separator/>
      </w:r>
    </w:p>
  </w:endnote>
  <w:endnote w:type="continuationSeparator" w:id="0">
    <w:p w14:paraId="5C07F7C8" w14:textId="77777777" w:rsidR="00927620" w:rsidRDefault="00927620" w:rsidP="00A76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6D1FC" w14:textId="77777777" w:rsidR="00927620" w:rsidRPr="00BF577D" w:rsidRDefault="00927620" w:rsidP="00E230C4">
    <w:pPr>
      <w:pStyle w:val="Footer"/>
      <w:rPr>
        <w:rFonts w:ascii="Times New Roman" w:hAnsi="Times New Roman" w:cs="Times New Roman"/>
        <w:sz w:val="20"/>
        <w:szCs w:val="20"/>
      </w:rPr>
    </w:pPr>
    <w:r w:rsidRPr="004C50A8">
      <w:rPr>
        <w:rFonts w:ascii="Times New Roman" w:hAnsi="Times New Roman" w:cs="Times New Roman"/>
        <w:noProof/>
        <w:sz w:val="20"/>
        <w:szCs w:val="20"/>
      </w:rPr>
      <w:tab/>
    </w:r>
    <w:r>
      <w:rPr>
        <w:rFonts w:ascii="Times New Roman" w:hAnsi="Times New Roman" w:cs="Times New Roman"/>
        <w:noProof/>
        <w:sz w:val="20"/>
        <w:szCs w:val="20"/>
      </w:rPr>
      <w:tab/>
      <w:t>7</w:t>
    </w:r>
    <w:r w:rsidRPr="004C50A8">
      <w:rPr>
        <w:rFonts w:ascii="Times New Roman" w:hAnsi="Times New Roman" w:cs="Times New Roman"/>
        <w:noProof/>
        <w:sz w:val="20"/>
        <w:szCs w:val="20"/>
      </w:rPr>
      <w:t xml:space="preserve"> </w:t>
    </w:r>
    <w:r>
      <w:rPr>
        <w:rFonts w:ascii="Times New Roman" w:hAnsi="Times New Roman" w:cs="Times New Roman"/>
        <w:noProof/>
        <w:sz w:val="20"/>
        <w:szCs w:val="20"/>
      </w:rPr>
      <w:t>August</w:t>
    </w:r>
    <w:r w:rsidRPr="004C50A8">
      <w:rPr>
        <w:rFonts w:ascii="Times New Roman" w:hAnsi="Times New Roman" w:cs="Times New Roman"/>
        <w:noProof/>
        <w:sz w:val="20"/>
        <w:szCs w:val="20"/>
      </w:rPr>
      <w:t xml:space="preserve"> 2015</w:t>
    </w:r>
    <w:r>
      <w:rPr>
        <w:rFonts w:ascii="Times New Roman" w:hAnsi="Times New Roman" w:cs="Times New Roman"/>
        <w:noProof/>
        <w:sz w:val="20"/>
        <w:szCs w:val="20"/>
      </w:rPr>
      <w:t xml:space="preserve"> v.8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110855"/>
      <w:docPartObj>
        <w:docPartGallery w:val="Page Numbers (Bottom of Page)"/>
        <w:docPartUnique/>
      </w:docPartObj>
    </w:sdtPr>
    <w:sdtEndPr>
      <w:rPr>
        <w:noProof/>
      </w:rPr>
    </w:sdtEndPr>
    <w:sdtContent>
      <w:p w14:paraId="6F4FB846" w14:textId="77777777" w:rsidR="00927620" w:rsidRDefault="00927620" w:rsidP="00934494">
        <w:pPr>
          <w:pStyle w:val="Footer"/>
          <w:jc w:val="center"/>
        </w:pPr>
        <w:r>
          <w:fldChar w:fldCharType="begin"/>
        </w:r>
        <w:r>
          <w:instrText xml:space="preserve"> PAGE   \* MERGEFORMAT </w:instrText>
        </w:r>
        <w:r>
          <w:fldChar w:fldCharType="separate"/>
        </w:r>
        <w:r w:rsidR="009B310F">
          <w:rPr>
            <w:noProof/>
          </w:rPr>
          <w:t>15</w:t>
        </w:r>
        <w:r>
          <w:rPr>
            <w:noProof/>
          </w:rPr>
          <w:fldChar w:fldCharType="end"/>
        </w:r>
      </w:p>
    </w:sdtContent>
  </w:sdt>
  <w:p w14:paraId="605D49F1" w14:textId="77777777" w:rsidR="00927620" w:rsidRDefault="00927620" w:rsidP="00934494">
    <w:pPr>
      <w:pStyle w:val="Footer"/>
      <w:jc w:val="center"/>
    </w:pPr>
    <w:r>
      <w:t>09/17/15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5D9BD" w14:textId="77777777" w:rsidR="00927620" w:rsidRDefault="00927620" w:rsidP="00A76C14">
      <w:pPr>
        <w:spacing w:after="0" w:line="240" w:lineRule="auto"/>
      </w:pPr>
      <w:r>
        <w:separator/>
      </w:r>
    </w:p>
  </w:footnote>
  <w:footnote w:type="continuationSeparator" w:id="0">
    <w:p w14:paraId="397DD34A" w14:textId="77777777" w:rsidR="00927620" w:rsidRDefault="00927620" w:rsidP="00A76C14">
      <w:pPr>
        <w:spacing w:after="0" w:line="240" w:lineRule="auto"/>
      </w:pPr>
      <w:r>
        <w:continuationSeparator/>
      </w:r>
    </w:p>
  </w:footnote>
  <w:footnote w:id="1">
    <w:p w14:paraId="760F1AF9" w14:textId="77777777" w:rsidR="00927620" w:rsidRPr="00F0400D" w:rsidRDefault="00927620" w:rsidP="00492563">
      <w:pPr>
        <w:spacing w:after="0" w:line="240" w:lineRule="auto"/>
        <w:rPr>
          <w:rFonts w:eastAsia="Times New Roman" w:cs="Times New Roman"/>
          <w:b/>
          <w:color w:val="000000"/>
          <w:sz w:val="21"/>
          <w:szCs w:val="21"/>
          <w:u w:val="single"/>
        </w:rPr>
      </w:pPr>
      <w:r>
        <w:rPr>
          <w:rStyle w:val="FootnoteReference"/>
        </w:rPr>
        <w:footnoteRef/>
      </w:r>
      <w:r>
        <w:t xml:space="preserve"> </w:t>
      </w:r>
      <w:r w:rsidRPr="00F0400D">
        <w:rPr>
          <w:rFonts w:eastAsia="Times New Roman" w:cs="Times New Roman"/>
          <w:b/>
          <w:color w:val="000000"/>
          <w:sz w:val="21"/>
          <w:szCs w:val="21"/>
          <w:u w:val="single"/>
        </w:rPr>
        <w:t xml:space="preserve">Guidance on </w:t>
      </w:r>
      <w:r>
        <w:rPr>
          <w:rFonts w:eastAsia="Times New Roman" w:cs="Times New Roman"/>
          <w:b/>
          <w:color w:val="000000"/>
          <w:sz w:val="21"/>
          <w:szCs w:val="21"/>
          <w:u w:val="single"/>
        </w:rPr>
        <w:t xml:space="preserve">monitoring </w:t>
      </w:r>
      <w:r w:rsidRPr="00F0400D">
        <w:rPr>
          <w:rFonts w:eastAsia="Times New Roman" w:cs="Times New Roman"/>
          <w:b/>
          <w:color w:val="000000"/>
          <w:sz w:val="21"/>
          <w:szCs w:val="21"/>
          <w:u w:val="single"/>
        </w:rPr>
        <w:t xml:space="preserve">terminology </w:t>
      </w:r>
    </w:p>
    <w:p w14:paraId="3C8AC8A7" w14:textId="05E7F083" w:rsidR="00927620" w:rsidRDefault="00927620" w:rsidP="00492563">
      <w:pPr>
        <w:spacing w:after="0" w:line="240" w:lineRule="auto"/>
        <w:rPr>
          <w:rFonts w:eastAsia="Times New Roman" w:cs="Times New Roman"/>
          <w:color w:val="000000"/>
          <w:sz w:val="21"/>
          <w:szCs w:val="21"/>
        </w:rPr>
      </w:pPr>
      <w:r w:rsidRPr="0091413A">
        <w:rPr>
          <w:rFonts w:eastAsia="Times New Roman" w:cs="Times New Roman"/>
          <w:b/>
          <w:color w:val="000000"/>
          <w:sz w:val="21"/>
          <w:szCs w:val="21"/>
        </w:rPr>
        <w:t>Active monitoring</w:t>
      </w:r>
      <w:r w:rsidRPr="007520D3">
        <w:rPr>
          <w:rFonts w:eastAsia="Times New Roman" w:cs="Times New Roman"/>
          <w:color w:val="000000"/>
          <w:sz w:val="21"/>
          <w:szCs w:val="21"/>
        </w:rPr>
        <w:t xml:space="preserve"> means that the state or local public health authority assumes responsibility for establishing regular communication with potentially exposed</w:t>
      </w:r>
      <w:r>
        <w:rPr>
          <w:rFonts w:eastAsia="Times New Roman" w:cs="Times New Roman"/>
          <w:color w:val="000000"/>
          <w:sz w:val="21"/>
          <w:szCs w:val="21"/>
        </w:rPr>
        <w:t xml:space="preserve"> people</w:t>
      </w:r>
      <w:r w:rsidRPr="007520D3">
        <w:rPr>
          <w:rFonts w:eastAsia="Times New Roman" w:cs="Times New Roman"/>
          <w:color w:val="000000"/>
          <w:sz w:val="21"/>
          <w:szCs w:val="21"/>
        </w:rPr>
        <w:t xml:space="preserve">, including checking to assess for the presence of </w:t>
      </w:r>
      <w:r>
        <w:rPr>
          <w:rFonts w:eastAsia="Times New Roman" w:cs="Times New Roman"/>
          <w:color w:val="000000"/>
          <w:sz w:val="21"/>
          <w:szCs w:val="21"/>
        </w:rPr>
        <w:t xml:space="preserve">signs or </w:t>
      </w:r>
      <w:r w:rsidRPr="007520D3">
        <w:rPr>
          <w:rFonts w:eastAsia="Times New Roman" w:cs="Times New Roman"/>
          <w:color w:val="000000"/>
          <w:sz w:val="21"/>
          <w:szCs w:val="21"/>
        </w:rPr>
        <w:t xml:space="preserve">symptoms </w:t>
      </w:r>
      <w:r>
        <w:rPr>
          <w:rFonts w:eastAsia="Times New Roman" w:cs="Times New Roman"/>
          <w:color w:val="000000"/>
          <w:sz w:val="21"/>
          <w:szCs w:val="21"/>
        </w:rPr>
        <w:t>consistent with influenza</w:t>
      </w:r>
      <w:r w:rsidRPr="007520D3">
        <w:rPr>
          <w:rFonts w:eastAsia="Times New Roman" w:cs="Times New Roman"/>
          <w:color w:val="000000"/>
          <w:sz w:val="21"/>
          <w:szCs w:val="21"/>
        </w:rPr>
        <w:t xml:space="preserve">, rather than relying solely on </w:t>
      </w:r>
      <w:r>
        <w:rPr>
          <w:rFonts w:eastAsia="Times New Roman" w:cs="Times New Roman"/>
          <w:color w:val="000000"/>
          <w:sz w:val="21"/>
          <w:szCs w:val="21"/>
        </w:rPr>
        <w:t xml:space="preserve">people </w:t>
      </w:r>
      <w:r w:rsidRPr="007520D3">
        <w:rPr>
          <w:rFonts w:eastAsia="Times New Roman" w:cs="Times New Roman"/>
          <w:color w:val="000000"/>
          <w:sz w:val="21"/>
          <w:szCs w:val="21"/>
        </w:rPr>
        <w:t xml:space="preserve">to self-monitor. </w:t>
      </w:r>
    </w:p>
    <w:p w14:paraId="334094CC" w14:textId="40618B03" w:rsidR="00927620" w:rsidRDefault="00927620" w:rsidP="00492563">
      <w:pPr>
        <w:spacing w:after="0" w:line="240" w:lineRule="auto"/>
        <w:rPr>
          <w:rFonts w:eastAsia="Times New Roman" w:cs="Times New Roman"/>
          <w:color w:val="000000"/>
          <w:sz w:val="21"/>
          <w:szCs w:val="21"/>
        </w:rPr>
      </w:pPr>
      <w:r w:rsidRPr="0091413A">
        <w:rPr>
          <w:rFonts w:eastAsia="Times New Roman" w:cs="Times New Roman"/>
          <w:b/>
          <w:color w:val="000000"/>
          <w:sz w:val="21"/>
          <w:szCs w:val="21"/>
        </w:rPr>
        <w:t>Direct active monitoring</w:t>
      </w:r>
      <w:r w:rsidRPr="007520D3">
        <w:rPr>
          <w:rFonts w:eastAsia="Times New Roman" w:cs="Times New Roman"/>
          <w:color w:val="000000"/>
          <w:sz w:val="21"/>
          <w:szCs w:val="21"/>
        </w:rPr>
        <w:t xml:space="preserve"> means the public health authority conducts direct observation. The purpose of active (</w:t>
      </w:r>
      <w:r>
        <w:rPr>
          <w:rFonts w:eastAsia="Times New Roman" w:cs="Times New Roman"/>
          <w:color w:val="000000"/>
          <w:sz w:val="21"/>
          <w:szCs w:val="21"/>
        </w:rPr>
        <w:t>and</w:t>
      </w:r>
      <w:r w:rsidRPr="007520D3">
        <w:rPr>
          <w:rFonts w:eastAsia="Times New Roman" w:cs="Times New Roman"/>
          <w:color w:val="000000"/>
          <w:sz w:val="21"/>
          <w:szCs w:val="21"/>
        </w:rPr>
        <w:t xml:space="preserve"> direct active) </w:t>
      </w:r>
      <w:r w:rsidRPr="00FA1BE1">
        <w:rPr>
          <w:rFonts w:eastAsia="Times New Roman" w:cs="Times New Roman"/>
          <w:color w:val="000000"/>
          <w:sz w:val="21"/>
          <w:szCs w:val="21"/>
        </w:rPr>
        <w:t>monitoring is to ensure that, if people with epidemiologic risk factors become symptomatic, they are identified as soon as possible after symptom onset so that they can be rapidly isolated and evaluated.  Direct active monitoring of persons exposed to HPAI H5 viruses may be employed if resources permit and the State Health Department desires this level of monitoring.</w:t>
      </w:r>
    </w:p>
    <w:p w14:paraId="7F269F55" w14:textId="30F157C6" w:rsidR="00927620" w:rsidRDefault="00927620" w:rsidP="00492563">
      <w:pPr>
        <w:pStyle w:val="FootnoteText"/>
      </w:pPr>
      <w:r w:rsidRPr="008E7A59">
        <w:rPr>
          <w:rFonts w:eastAsia="Times New Roman" w:cs="Times New Roman"/>
          <w:b/>
          <w:color w:val="333333"/>
          <w:sz w:val="21"/>
          <w:szCs w:val="21"/>
        </w:rPr>
        <w:t>Self-</w:t>
      </w:r>
      <w:r>
        <w:rPr>
          <w:rFonts w:eastAsia="Times New Roman" w:cs="Times New Roman"/>
          <w:b/>
          <w:color w:val="333333"/>
          <w:sz w:val="21"/>
          <w:szCs w:val="21"/>
        </w:rPr>
        <w:t>observation</w:t>
      </w:r>
      <w:r w:rsidRPr="00611DE7">
        <w:rPr>
          <w:rFonts w:eastAsia="Times New Roman" w:cs="Times New Roman"/>
          <w:color w:val="333333"/>
          <w:sz w:val="21"/>
          <w:szCs w:val="21"/>
        </w:rPr>
        <w:t xml:space="preserve"> means that people check </w:t>
      </w:r>
      <w:r>
        <w:rPr>
          <w:rFonts w:eastAsia="Times New Roman" w:cs="Times New Roman"/>
          <w:color w:val="333333"/>
          <w:sz w:val="21"/>
          <w:szCs w:val="21"/>
        </w:rPr>
        <w:t xml:space="preserve">themselves for signs and symptoms consistent with influenza. </w:t>
      </w:r>
      <w:r w:rsidRPr="00611DE7">
        <w:rPr>
          <w:rFonts w:eastAsia="Times New Roman" w:cs="Times New Roman"/>
          <w:color w:val="333333"/>
          <w:sz w:val="21"/>
          <w:szCs w:val="21"/>
        </w:rPr>
        <w:t xml:space="preserve">People who develop </w:t>
      </w:r>
      <w:r>
        <w:rPr>
          <w:rFonts w:eastAsia="Times New Roman" w:cs="Times New Roman"/>
          <w:color w:val="333333"/>
          <w:sz w:val="21"/>
          <w:szCs w:val="21"/>
        </w:rPr>
        <w:t xml:space="preserve">signs or </w:t>
      </w:r>
      <w:r w:rsidRPr="00611DE7">
        <w:rPr>
          <w:rFonts w:eastAsia="Times New Roman" w:cs="Times New Roman"/>
          <w:color w:val="333333"/>
          <w:sz w:val="21"/>
          <w:szCs w:val="21"/>
        </w:rPr>
        <w:t>symptoms while under self-</w:t>
      </w:r>
      <w:r>
        <w:rPr>
          <w:rFonts w:eastAsia="Times New Roman" w:cs="Times New Roman"/>
          <w:color w:val="333333"/>
          <w:sz w:val="21"/>
          <w:szCs w:val="21"/>
        </w:rPr>
        <w:t>observation</w:t>
      </w:r>
      <w:r w:rsidRPr="00611DE7">
        <w:rPr>
          <w:rFonts w:eastAsia="Times New Roman" w:cs="Times New Roman"/>
          <w:color w:val="333333"/>
          <w:sz w:val="21"/>
          <w:szCs w:val="21"/>
        </w:rPr>
        <w:t xml:space="preserve"> should immediately self-isolate (separate themselves from others) and notify public health authorities.</w:t>
      </w:r>
    </w:p>
  </w:footnote>
  <w:footnote w:id="2">
    <w:p w14:paraId="184B54EA" w14:textId="47984953" w:rsidR="00927620" w:rsidRDefault="00927620" w:rsidP="00CA4AD5">
      <w:pPr>
        <w:pStyle w:val="CommentText"/>
      </w:pPr>
      <w:r>
        <w:rPr>
          <w:rStyle w:val="FootnoteReference"/>
        </w:rPr>
        <w:footnoteRef/>
      </w:r>
      <w:r>
        <w:t xml:space="preserve"> Note that standard, contact, and airborne isolation precautions are recommended for all persons under investigation for possible novel influenza </w:t>
      </w:r>
      <w:proofErr w:type="gramStart"/>
      <w:r>
        <w:t>A</w:t>
      </w:r>
      <w:proofErr w:type="gramEnd"/>
      <w:r>
        <w:t xml:space="preserve"> virus infection (including infection with HPAI H5 viruses) according to CDC guidance found at: </w:t>
      </w:r>
      <w:hyperlink r:id="rId1" w:history="1">
        <w:r w:rsidRPr="009B1BCB">
          <w:rPr>
            <w:rStyle w:val="Hyperlink"/>
            <w:color w:val="auto"/>
          </w:rPr>
          <w:t>http://www.cdc.gov/flu/avianflu/novel-flu-infection-control.htm</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288D4" w14:textId="68B33F34" w:rsidR="00927620" w:rsidRPr="008459FE" w:rsidRDefault="00927620" w:rsidP="008459FE">
    <w:pPr>
      <w:spacing w:after="0" w:line="240" w:lineRule="auto"/>
      <w:ind w:left="360"/>
      <w:jc w:val="center"/>
      <w:rPr>
        <w:rFonts w:ascii="Times New Roman" w:hAnsi="Times New Roman" w:cs="Times New Roman"/>
        <w:b/>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81420" w14:textId="77777777" w:rsidR="00927620" w:rsidRPr="00FE7492" w:rsidRDefault="00927620" w:rsidP="00FE74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6F2D0" w14:textId="2A8919E5" w:rsidR="00927620" w:rsidRPr="00FE7492" w:rsidRDefault="00927620" w:rsidP="00FE7492">
    <w:pPr>
      <w:spacing w:after="0" w:line="240" w:lineRule="auto"/>
      <w:jc w:val="center"/>
      <w:rPr>
        <w:rFonts w:ascii="Times New Roman" w:hAnsi="Times New Roman"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73D4F" w14:textId="3F8CA600" w:rsidR="00927620" w:rsidRPr="00FE7492" w:rsidRDefault="00927620" w:rsidP="00361299">
    <w:pPr>
      <w:spacing w:after="0" w:line="240" w:lineRule="auto"/>
      <w:rPr>
        <w:rFonts w:ascii="Times New Roman" w:hAnsi="Times New Roman" w:cs="Times New Roman"/>
        <w:b/>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5CF4C" w14:textId="77777777" w:rsidR="00927620" w:rsidRPr="008459FE" w:rsidRDefault="00927620" w:rsidP="008459FE">
    <w:pPr>
      <w:spacing w:after="0" w:line="240" w:lineRule="auto"/>
      <w:ind w:left="360"/>
      <w:jc w:val="center"/>
      <w:rPr>
        <w:rFonts w:ascii="Times New Roman" w:hAnsi="Times New Roman" w:cs="Times New Roman"/>
        <w:b/>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B4ED0" w14:textId="7AB96CCD" w:rsidR="00927620" w:rsidRDefault="0092762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6FBED" w14:textId="368FE730" w:rsidR="00927620" w:rsidRPr="0011140A" w:rsidRDefault="00927620" w:rsidP="0011140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918C" w14:textId="0A7D0F1C" w:rsidR="00927620" w:rsidRDefault="009276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66DE0"/>
    <w:multiLevelType w:val="hybridMultilevel"/>
    <w:tmpl w:val="0786FB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A76CA3"/>
    <w:multiLevelType w:val="hybridMultilevel"/>
    <w:tmpl w:val="8F180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D0F03"/>
    <w:multiLevelType w:val="hybridMultilevel"/>
    <w:tmpl w:val="4ABC8A8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1F8F70ED"/>
    <w:multiLevelType w:val="hybridMultilevel"/>
    <w:tmpl w:val="254C1D4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819CF"/>
    <w:multiLevelType w:val="hybridMultilevel"/>
    <w:tmpl w:val="C60E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6428D"/>
    <w:multiLevelType w:val="hybridMultilevel"/>
    <w:tmpl w:val="51B4E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C355D"/>
    <w:multiLevelType w:val="hybridMultilevel"/>
    <w:tmpl w:val="F36CF8D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243D6000"/>
    <w:multiLevelType w:val="hybridMultilevel"/>
    <w:tmpl w:val="4998B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508572C"/>
    <w:multiLevelType w:val="hybridMultilevel"/>
    <w:tmpl w:val="581CBB92"/>
    <w:lvl w:ilvl="0" w:tplc="0409000F">
      <w:start w:val="1"/>
      <w:numFmt w:val="decimal"/>
      <w:lvlText w:val="%1."/>
      <w:lvlJc w:val="left"/>
      <w:pPr>
        <w:ind w:left="99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9E60BCC"/>
    <w:multiLevelType w:val="hybridMultilevel"/>
    <w:tmpl w:val="23B05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C66DE"/>
    <w:multiLevelType w:val="hybridMultilevel"/>
    <w:tmpl w:val="4D00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B49EA"/>
    <w:multiLevelType w:val="hybridMultilevel"/>
    <w:tmpl w:val="0EAE68BA"/>
    <w:lvl w:ilvl="0" w:tplc="0409001B">
      <w:start w:val="1"/>
      <w:numFmt w:val="lowerRoman"/>
      <w:lvlText w:val="%1."/>
      <w:lvlJc w:val="right"/>
      <w:pPr>
        <w:ind w:left="555" w:hanging="360"/>
      </w:pPr>
    </w:lvl>
    <w:lvl w:ilvl="1" w:tplc="04090019">
      <w:start w:val="1"/>
      <w:numFmt w:val="lowerLetter"/>
      <w:lvlText w:val="%2."/>
      <w:lvlJc w:val="left"/>
      <w:pPr>
        <w:ind w:left="1275" w:hanging="360"/>
      </w:pPr>
    </w:lvl>
    <w:lvl w:ilvl="2" w:tplc="0409001B">
      <w:start w:val="1"/>
      <w:numFmt w:val="lowerRoman"/>
      <w:lvlText w:val="%3."/>
      <w:lvlJc w:val="right"/>
      <w:pPr>
        <w:ind w:left="1995" w:hanging="180"/>
      </w:pPr>
    </w:lvl>
    <w:lvl w:ilvl="3" w:tplc="0409000F">
      <w:start w:val="1"/>
      <w:numFmt w:val="decimal"/>
      <w:lvlText w:val="%4."/>
      <w:lvlJc w:val="left"/>
      <w:pPr>
        <w:ind w:left="2715" w:hanging="360"/>
      </w:pPr>
    </w:lvl>
    <w:lvl w:ilvl="4" w:tplc="04090019">
      <w:start w:val="1"/>
      <w:numFmt w:val="lowerLetter"/>
      <w:lvlText w:val="%5."/>
      <w:lvlJc w:val="left"/>
      <w:pPr>
        <w:ind w:left="3435" w:hanging="360"/>
      </w:pPr>
    </w:lvl>
    <w:lvl w:ilvl="5" w:tplc="0409001B">
      <w:start w:val="1"/>
      <w:numFmt w:val="lowerRoman"/>
      <w:lvlText w:val="%6."/>
      <w:lvlJc w:val="right"/>
      <w:pPr>
        <w:ind w:left="4155" w:hanging="180"/>
      </w:pPr>
    </w:lvl>
    <w:lvl w:ilvl="6" w:tplc="0409000F">
      <w:start w:val="1"/>
      <w:numFmt w:val="decimal"/>
      <w:lvlText w:val="%7."/>
      <w:lvlJc w:val="left"/>
      <w:pPr>
        <w:ind w:left="4875" w:hanging="360"/>
      </w:pPr>
    </w:lvl>
    <w:lvl w:ilvl="7" w:tplc="04090019">
      <w:start w:val="1"/>
      <w:numFmt w:val="lowerLetter"/>
      <w:lvlText w:val="%8."/>
      <w:lvlJc w:val="left"/>
      <w:pPr>
        <w:ind w:left="5595" w:hanging="360"/>
      </w:pPr>
    </w:lvl>
    <w:lvl w:ilvl="8" w:tplc="0409001B">
      <w:start w:val="1"/>
      <w:numFmt w:val="lowerRoman"/>
      <w:lvlText w:val="%9."/>
      <w:lvlJc w:val="right"/>
      <w:pPr>
        <w:ind w:left="6315" w:hanging="180"/>
      </w:pPr>
    </w:lvl>
  </w:abstractNum>
  <w:abstractNum w:abstractNumId="12" w15:restartNumberingAfterBreak="0">
    <w:nsid w:val="343C1C68"/>
    <w:multiLevelType w:val="hybridMultilevel"/>
    <w:tmpl w:val="F97CBB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5512609"/>
    <w:multiLevelType w:val="hybridMultilevel"/>
    <w:tmpl w:val="BF82569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9522F87"/>
    <w:multiLevelType w:val="hybridMultilevel"/>
    <w:tmpl w:val="BFCC929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5" w15:restartNumberingAfterBreak="0">
    <w:nsid w:val="39EF4A89"/>
    <w:multiLevelType w:val="hybridMultilevel"/>
    <w:tmpl w:val="5496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490303"/>
    <w:multiLevelType w:val="multilevel"/>
    <w:tmpl w:val="B8229B24"/>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FE1D69"/>
    <w:multiLevelType w:val="hybridMultilevel"/>
    <w:tmpl w:val="F5508E76"/>
    <w:lvl w:ilvl="0" w:tplc="48AE960A">
      <w:start w:val="1"/>
      <w:numFmt w:val="lowerLetter"/>
      <w:lvlText w:val="%1."/>
      <w:lvlJc w:val="left"/>
      <w:pPr>
        <w:ind w:left="555" w:hanging="360"/>
      </w:pPr>
    </w:lvl>
    <w:lvl w:ilvl="1" w:tplc="04090019">
      <w:start w:val="1"/>
      <w:numFmt w:val="lowerLetter"/>
      <w:lvlText w:val="%2."/>
      <w:lvlJc w:val="left"/>
      <w:pPr>
        <w:ind w:left="1275" w:hanging="360"/>
      </w:pPr>
    </w:lvl>
    <w:lvl w:ilvl="2" w:tplc="0409001B">
      <w:start w:val="1"/>
      <w:numFmt w:val="lowerRoman"/>
      <w:lvlText w:val="%3."/>
      <w:lvlJc w:val="right"/>
      <w:pPr>
        <w:ind w:left="1995" w:hanging="180"/>
      </w:pPr>
    </w:lvl>
    <w:lvl w:ilvl="3" w:tplc="0409000F">
      <w:start w:val="1"/>
      <w:numFmt w:val="decimal"/>
      <w:lvlText w:val="%4."/>
      <w:lvlJc w:val="left"/>
      <w:pPr>
        <w:ind w:left="2715" w:hanging="360"/>
      </w:pPr>
    </w:lvl>
    <w:lvl w:ilvl="4" w:tplc="04090019">
      <w:start w:val="1"/>
      <w:numFmt w:val="lowerLetter"/>
      <w:lvlText w:val="%5."/>
      <w:lvlJc w:val="left"/>
      <w:pPr>
        <w:ind w:left="3435" w:hanging="360"/>
      </w:pPr>
    </w:lvl>
    <w:lvl w:ilvl="5" w:tplc="0409001B">
      <w:start w:val="1"/>
      <w:numFmt w:val="lowerRoman"/>
      <w:lvlText w:val="%6."/>
      <w:lvlJc w:val="right"/>
      <w:pPr>
        <w:ind w:left="4155" w:hanging="180"/>
      </w:pPr>
    </w:lvl>
    <w:lvl w:ilvl="6" w:tplc="0409000F">
      <w:start w:val="1"/>
      <w:numFmt w:val="decimal"/>
      <w:lvlText w:val="%7."/>
      <w:lvlJc w:val="left"/>
      <w:pPr>
        <w:ind w:left="4875" w:hanging="360"/>
      </w:pPr>
    </w:lvl>
    <w:lvl w:ilvl="7" w:tplc="04090019">
      <w:start w:val="1"/>
      <w:numFmt w:val="lowerLetter"/>
      <w:lvlText w:val="%8."/>
      <w:lvlJc w:val="left"/>
      <w:pPr>
        <w:ind w:left="5595" w:hanging="360"/>
      </w:pPr>
    </w:lvl>
    <w:lvl w:ilvl="8" w:tplc="0409001B">
      <w:start w:val="1"/>
      <w:numFmt w:val="lowerRoman"/>
      <w:lvlText w:val="%9."/>
      <w:lvlJc w:val="right"/>
      <w:pPr>
        <w:ind w:left="6315" w:hanging="180"/>
      </w:pPr>
    </w:lvl>
  </w:abstractNum>
  <w:abstractNum w:abstractNumId="18" w15:restartNumberingAfterBreak="0">
    <w:nsid w:val="449F5377"/>
    <w:multiLevelType w:val="hybridMultilevel"/>
    <w:tmpl w:val="9C2CE3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4A491A3B"/>
    <w:multiLevelType w:val="hybridMultilevel"/>
    <w:tmpl w:val="05B65B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7363C6"/>
    <w:multiLevelType w:val="hybridMultilevel"/>
    <w:tmpl w:val="FA1EF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776A9"/>
    <w:multiLevelType w:val="hybridMultilevel"/>
    <w:tmpl w:val="08D4F796"/>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500D3830"/>
    <w:multiLevelType w:val="hybridMultilevel"/>
    <w:tmpl w:val="B8229B24"/>
    <w:lvl w:ilvl="0" w:tplc="0409000F">
      <w:start w:val="1"/>
      <w:numFmt w:val="decimal"/>
      <w:lvlText w:val="%1."/>
      <w:lvlJc w:val="left"/>
      <w:pPr>
        <w:ind w:left="720" w:hanging="360"/>
      </w:pPr>
    </w:lvl>
    <w:lvl w:ilvl="1" w:tplc="987A2E8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45236"/>
    <w:multiLevelType w:val="hybridMultilevel"/>
    <w:tmpl w:val="3D38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EF7F39"/>
    <w:multiLevelType w:val="hybridMultilevel"/>
    <w:tmpl w:val="1E26D75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5E022BCE"/>
    <w:multiLevelType w:val="hybridMultilevel"/>
    <w:tmpl w:val="254C1D4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E76BBA"/>
    <w:multiLevelType w:val="hybridMultilevel"/>
    <w:tmpl w:val="0846B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0E22C5"/>
    <w:multiLevelType w:val="hybridMultilevel"/>
    <w:tmpl w:val="24B6C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961BB"/>
    <w:multiLevelType w:val="hybridMultilevel"/>
    <w:tmpl w:val="557871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6A0256"/>
    <w:multiLevelType w:val="hybridMultilevel"/>
    <w:tmpl w:val="7DACCB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7431479"/>
    <w:multiLevelType w:val="hybridMultilevel"/>
    <w:tmpl w:val="24B6C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F3395"/>
    <w:multiLevelType w:val="hybridMultilevel"/>
    <w:tmpl w:val="3750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C71EA"/>
    <w:multiLevelType w:val="hybridMultilevel"/>
    <w:tmpl w:val="00062C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9"/>
  </w:num>
  <w:num w:numId="3">
    <w:abstractNumId w:val="27"/>
  </w:num>
  <w:num w:numId="4">
    <w:abstractNumId w:val="12"/>
  </w:num>
  <w:num w:numId="5">
    <w:abstractNumId w:val="29"/>
  </w:num>
  <w:num w:numId="6">
    <w:abstractNumId w:val="20"/>
  </w:num>
  <w:num w:numId="7">
    <w:abstractNumId w:val="22"/>
  </w:num>
  <w:num w:numId="8">
    <w:abstractNumId w:val="2"/>
  </w:num>
  <w:num w:numId="9">
    <w:abstractNumId w:val="6"/>
  </w:num>
  <w:num w:numId="10">
    <w:abstractNumId w:val="14"/>
  </w:num>
  <w:num w:numId="11">
    <w:abstractNumId w:val="8"/>
  </w:num>
  <w:num w:numId="12">
    <w:abstractNumId w:val="30"/>
  </w:num>
  <w:num w:numId="13">
    <w:abstractNumId w:val="7"/>
  </w:num>
  <w:num w:numId="14">
    <w:abstractNumId w:val="0"/>
  </w:num>
  <w:num w:numId="15">
    <w:abstractNumId w:val="18"/>
  </w:num>
  <w:num w:numId="16">
    <w:abstractNumId w:val="24"/>
  </w:num>
  <w:num w:numId="17">
    <w:abstractNumId w:val="28"/>
  </w:num>
  <w:num w:numId="18">
    <w:abstractNumId w:val="1"/>
  </w:num>
  <w:num w:numId="19">
    <w:abstractNumId w:val="31"/>
  </w:num>
  <w:num w:numId="20">
    <w:abstractNumId w:val="23"/>
  </w:num>
  <w:num w:numId="21">
    <w:abstractNumId w:val="4"/>
  </w:num>
  <w:num w:numId="22">
    <w:abstractNumId w:val="15"/>
  </w:num>
  <w:num w:numId="23">
    <w:abstractNumId w:val="22"/>
    <w:lvlOverride w:ilvl="0">
      <w:lvl w:ilvl="0" w:tplc="0409000F">
        <w:start w:val="1"/>
        <w:numFmt w:val="lowerLetter"/>
        <w:lvlText w:val="%1."/>
        <w:lvlJc w:val="left"/>
        <w:pPr>
          <w:ind w:left="1440" w:hanging="360"/>
        </w:pPr>
        <w:rPr>
          <w:rFonts w:hint="default"/>
        </w:rPr>
      </w:lvl>
    </w:lvlOverride>
    <w:lvlOverride w:ilvl="1">
      <w:lvl w:ilvl="1" w:tplc="987A2E8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4">
    <w:abstractNumId w:val="22"/>
    <w:lvlOverride w:ilvl="0">
      <w:lvl w:ilvl="0" w:tplc="0409000F">
        <w:start w:val="1"/>
        <w:numFmt w:val="lowerLetter"/>
        <w:lvlText w:val="%1."/>
        <w:lvlJc w:val="left"/>
        <w:pPr>
          <w:ind w:left="1440" w:hanging="360"/>
        </w:pPr>
        <w:rPr>
          <w:rFonts w:hint="default"/>
        </w:rPr>
      </w:lvl>
    </w:lvlOverride>
    <w:lvlOverride w:ilvl="1">
      <w:lvl w:ilvl="1" w:tplc="987A2E8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5">
    <w:abstractNumId w:val="10"/>
  </w:num>
  <w:num w:numId="26">
    <w:abstractNumId w:val="21"/>
  </w:num>
  <w:num w:numId="27">
    <w:abstractNumId w:val="3"/>
  </w:num>
  <w:num w:numId="28">
    <w:abstractNumId w:val="16"/>
  </w:num>
  <w:num w:numId="29">
    <w:abstractNumId w:val="13"/>
  </w:num>
  <w:num w:numId="30">
    <w:abstractNumId w:val="22"/>
    <w:lvlOverride w:ilvl="0">
      <w:lvl w:ilvl="0" w:tplc="0409000F">
        <w:start w:val="1"/>
        <w:numFmt w:val="lowerLetter"/>
        <w:lvlText w:val="%1."/>
        <w:lvlJc w:val="left"/>
        <w:pPr>
          <w:ind w:left="1440" w:hanging="360"/>
        </w:pPr>
        <w:rPr>
          <w:rFonts w:hint="default"/>
        </w:rPr>
      </w:lvl>
    </w:lvlOverride>
    <w:lvlOverride w:ilvl="1">
      <w:lvl w:ilvl="1" w:tplc="987A2E8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1">
    <w:abstractNumId w:val="26"/>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9"/>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formatting="1" w:enforcement="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2E7"/>
    <w:rsid w:val="0001074F"/>
    <w:rsid w:val="00012067"/>
    <w:rsid w:val="000125A9"/>
    <w:rsid w:val="00012DC0"/>
    <w:rsid w:val="00014EAA"/>
    <w:rsid w:val="00021E92"/>
    <w:rsid w:val="00022471"/>
    <w:rsid w:val="00022504"/>
    <w:rsid w:val="0002522A"/>
    <w:rsid w:val="000261E1"/>
    <w:rsid w:val="00030139"/>
    <w:rsid w:val="0004067A"/>
    <w:rsid w:val="000428FA"/>
    <w:rsid w:val="000538D9"/>
    <w:rsid w:val="00066D45"/>
    <w:rsid w:val="00072A4A"/>
    <w:rsid w:val="00085461"/>
    <w:rsid w:val="000934FD"/>
    <w:rsid w:val="000967AA"/>
    <w:rsid w:val="00096A83"/>
    <w:rsid w:val="000A2AA6"/>
    <w:rsid w:val="000A4FF5"/>
    <w:rsid w:val="000A6978"/>
    <w:rsid w:val="000B50EC"/>
    <w:rsid w:val="000C3EC1"/>
    <w:rsid w:val="000D15BC"/>
    <w:rsid w:val="000E13FF"/>
    <w:rsid w:val="000E21B0"/>
    <w:rsid w:val="000E3D17"/>
    <w:rsid w:val="000E6E76"/>
    <w:rsid w:val="000E741D"/>
    <w:rsid w:val="000E760D"/>
    <w:rsid w:val="000F00DC"/>
    <w:rsid w:val="000F28F8"/>
    <w:rsid w:val="000F6421"/>
    <w:rsid w:val="00102EEA"/>
    <w:rsid w:val="00103F09"/>
    <w:rsid w:val="0011140A"/>
    <w:rsid w:val="00112538"/>
    <w:rsid w:val="00115A4B"/>
    <w:rsid w:val="00116317"/>
    <w:rsid w:val="00122FAC"/>
    <w:rsid w:val="00123533"/>
    <w:rsid w:val="0012451B"/>
    <w:rsid w:val="00130B5A"/>
    <w:rsid w:val="0013572C"/>
    <w:rsid w:val="001402E0"/>
    <w:rsid w:val="00140516"/>
    <w:rsid w:val="001446E0"/>
    <w:rsid w:val="00146C86"/>
    <w:rsid w:val="00152AF2"/>
    <w:rsid w:val="00155C14"/>
    <w:rsid w:val="001601A5"/>
    <w:rsid w:val="00185730"/>
    <w:rsid w:val="00185DB8"/>
    <w:rsid w:val="001967DC"/>
    <w:rsid w:val="00197138"/>
    <w:rsid w:val="001972C0"/>
    <w:rsid w:val="00197C7C"/>
    <w:rsid w:val="001A1DAB"/>
    <w:rsid w:val="001B6694"/>
    <w:rsid w:val="001C0457"/>
    <w:rsid w:val="001C29F3"/>
    <w:rsid w:val="001C3352"/>
    <w:rsid w:val="001D35B8"/>
    <w:rsid w:val="001D4476"/>
    <w:rsid w:val="001D5C67"/>
    <w:rsid w:val="001D681E"/>
    <w:rsid w:val="001E1021"/>
    <w:rsid w:val="001E1883"/>
    <w:rsid w:val="001E22E7"/>
    <w:rsid w:val="001F3F3D"/>
    <w:rsid w:val="001F4AB0"/>
    <w:rsid w:val="001F4C50"/>
    <w:rsid w:val="00204E94"/>
    <w:rsid w:val="002136AE"/>
    <w:rsid w:val="00217CB8"/>
    <w:rsid w:val="00221591"/>
    <w:rsid w:val="00231D3B"/>
    <w:rsid w:val="002335AD"/>
    <w:rsid w:val="00233AA7"/>
    <w:rsid w:val="0023449A"/>
    <w:rsid w:val="00243587"/>
    <w:rsid w:val="0025150B"/>
    <w:rsid w:val="002639D0"/>
    <w:rsid w:val="00265DFC"/>
    <w:rsid w:val="00275E60"/>
    <w:rsid w:val="00280595"/>
    <w:rsid w:val="002878CF"/>
    <w:rsid w:val="0029027B"/>
    <w:rsid w:val="00291A92"/>
    <w:rsid w:val="00294017"/>
    <w:rsid w:val="002A0BD4"/>
    <w:rsid w:val="002A6F45"/>
    <w:rsid w:val="002B123F"/>
    <w:rsid w:val="002B160E"/>
    <w:rsid w:val="002B1C63"/>
    <w:rsid w:val="002B44C6"/>
    <w:rsid w:val="002B47F9"/>
    <w:rsid w:val="002B7EC4"/>
    <w:rsid w:val="002C1950"/>
    <w:rsid w:val="002D36E8"/>
    <w:rsid w:val="002D6ACE"/>
    <w:rsid w:val="002E1E53"/>
    <w:rsid w:val="002E4054"/>
    <w:rsid w:val="002E54F2"/>
    <w:rsid w:val="002F01E8"/>
    <w:rsid w:val="002F4A6E"/>
    <w:rsid w:val="003033C1"/>
    <w:rsid w:val="00303D70"/>
    <w:rsid w:val="00307138"/>
    <w:rsid w:val="00310EA4"/>
    <w:rsid w:val="00312F7A"/>
    <w:rsid w:val="003131A9"/>
    <w:rsid w:val="003205ED"/>
    <w:rsid w:val="00326546"/>
    <w:rsid w:val="0033155D"/>
    <w:rsid w:val="00331E55"/>
    <w:rsid w:val="0033258C"/>
    <w:rsid w:val="00340107"/>
    <w:rsid w:val="00342C3E"/>
    <w:rsid w:val="0034462F"/>
    <w:rsid w:val="003532A9"/>
    <w:rsid w:val="00361299"/>
    <w:rsid w:val="00365612"/>
    <w:rsid w:val="0036682D"/>
    <w:rsid w:val="003744AD"/>
    <w:rsid w:val="003871C6"/>
    <w:rsid w:val="003913AC"/>
    <w:rsid w:val="0039352C"/>
    <w:rsid w:val="00396938"/>
    <w:rsid w:val="003A2A8F"/>
    <w:rsid w:val="003A40F5"/>
    <w:rsid w:val="003B18B9"/>
    <w:rsid w:val="003B25B8"/>
    <w:rsid w:val="003B6641"/>
    <w:rsid w:val="003B7D3F"/>
    <w:rsid w:val="003C0FA9"/>
    <w:rsid w:val="003D49F4"/>
    <w:rsid w:val="003E1155"/>
    <w:rsid w:val="003E6869"/>
    <w:rsid w:val="003F0103"/>
    <w:rsid w:val="003F66F7"/>
    <w:rsid w:val="003F7B3B"/>
    <w:rsid w:val="004078CB"/>
    <w:rsid w:val="00407E67"/>
    <w:rsid w:val="00414E36"/>
    <w:rsid w:val="004154E4"/>
    <w:rsid w:val="00416F94"/>
    <w:rsid w:val="0042536E"/>
    <w:rsid w:val="00425DE1"/>
    <w:rsid w:val="00426218"/>
    <w:rsid w:val="00457242"/>
    <w:rsid w:val="00457AA5"/>
    <w:rsid w:val="00460DE8"/>
    <w:rsid w:val="00463D29"/>
    <w:rsid w:val="00465CF8"/>
    <w:rsid w:val="00470FA6"/>
    <w:rsid w:val="00475B5F"/>
    <w:rsid w:val="004859B9"/>
    <w:rsid w:val="0048700C"/>
    <w:rsid w:val="00490F97"/>
    <w:rsid w:val="00492563"/>
    <w:rsid w:val="00497A9F"/>
    <w:rsid w:val="004A1D03"/>
    <w:rsid w:val="004A664C"/>
    <w:rsid w:val="004B0416"/>
    <w:rsid w:val="004C602D"/>
    <w:rsid w:val="004C6633"/>
    <w:rsid w:val="004E2D3A"/>
    <w:rsid w:val="004E3D44"/>
    <w:rsid w:val="004F38D5"/>
    <w:rsid w:val="00505396"/>
    <w:rsid w:val="00513B34"/>
    <w:rsid w:val="00527306"/>
    <w:rsid w:val="00535055"/>
    <w:rsid w:val="005361F2"/>
    <w:rsid w:val="00536C1A"/>
    <w:rsid w:val="00541BAF"/>
    <w:rsid w:val="00541E2F"/>
    <w:rsid w:val="00543DE7"/>
    <w:rsid w:val="00551EB5"/>
    <w:rsid w:val="00552A4B"/>
    <w:rsid w:val="005567E9"/>
    <w:rsid w:val="00575F19"/>
    <w:rsid w:val="00575FBD"/>
    <w:rsid w:val="00577E4B"/>
    <w:rsid w:val="00596ED7"/>
    <w:rsid w:val="005A21AB"/>
    <w:rsid w:val="005A37BD"/>
    <w:rsid w:val="005A455C"/>
    <w:rsid w:val="005A67E5"/>
    <w:rsid w:val="005B360D"/>
    <w:rsid w:val="005B6887"/>
    <w:rsid w:val="005C02FD"/>
    <w:rsid w:val="005C442D"/>
    <w:rsid w:val="005C78FE"/>
    <w:rsid w:val="005D4977"/>
    <w:rsid w:val="005D4DA0"/>
    <w:rsid w:val="005D6280"/>
    <w:rsid w:val="005F7A8E"/>
    <w:rsid w:val="006016C2"/>
    <w:rsid w:val="00602117"/>
    <w:rsid w:val="00603B07"/>
    <w:rsid w:val="00610920"/>
    <w:rsid w:val="006141EC"/>
    <w:rsid w:val="00616D4A"/>
    <w:rsid w:val="00620B22"/>
    <w:rsid w:val="00622333"/>
    <w:rsid w:val="00622DDF"/>
    <w:rsid w:val="0062307A"/>
    <w:rsid w:val="00623783"/>
    <w:rsid w:val="006301D1"/>
    <w:rsid w:val="00637B99"/>
    <w:rsid w:val="00653ECC"/>
    <w:rsid w:val="00656C06"/>
    <w:rsid w:val="00656D15"/>
    <w:rsid w:val="00666669"/>
    <w:rsid w:val="00667C75"/>
    <w:rsid w:val="0067469A"/>
    <w:rsid w:val="0067484B"/>
    <w:rsid w:val="00675BC9"/>
    <w:rsid w:val="006860A9"/>
    <w:rsid w:val="00687C08"/>
    <w:rsid w:val="00691A46"/>
    <w:rsid w:val="006946F1"/>
    <w:rsid w:val="006A678E"/>
    <w:rsid w:val="006A6DC1"/>
    <w:rsid w:val="006B684D"/>
    <w:rsid w:val="006C3301"/>
    <w:rsid w:val="006C5936"/>
    <w:rsid w:val="006E3A94"/>
    <w:rsid w:val="006E6627"/>
    <w:rsid w:val="006F46CF"/>
    <w:rsid w:val="00700C68"/>
    <w:rsid w:val="00700F68"/>
    <w:rsid w:val="00702486"/>
    <w:rsid w:val="00702FA9"/>
    <w:rsid w:val="00707E86"/>
    <w:rsid w:val="00712B8B"/>
    <w:rsid w:val="00712BA3"/>
    <w:rsid w:val="00713521"/>
    <w:rsid w:val="007150B2"/>
    <w:rsid w:val="007307CF"/>
    <w:rsid w:val="00731F66"/>
    <w:rsid w:val="0073436B"/>
    <w:rsid w:val="007353CE"/>
    <w:rsid w:val="00740AAB"/>
    <w:rsid w:val="00745A48"/>
    <w:rsid w:val="00752902"/>
    <w:rsid w:val="007534D5"/>
    <w:rsid w:val="00756B47"/>
    <w:rsid w:val="007574A5"/>
    <w:rsid w:val="00760500"/>
    <w:rsid w:val="0076376E"/>
    <w:rsid w:val="007637BB"/>
    <w:rsid w:val="00763D47"/>
    <w:rsid w:val="007665FF"/>
    <w:rsid w:val="007743AC"/>
    <w:rsid w:val="00775A6E"/>
    <w:rsid w:val="007804D3"/>
    <w:rsid w:val="00781EDB"/>
    <w:rsid w:val="007A0DAE"/>
    <w:rsid w:val="007A0ED7"/>
    <w:rsid w:val="007A45F5"/>
    <w:rsid w:val="007A4D3B"/>
    <w:rsid w:val="007A7201"/>
    <w:rsid w:val="007C0F69"/>
    <w:rsid w:val="007D59FA"/>
    <w:rsid w:val="007E0141"/>
    <w:rsid w:val="007E1F36"/>
    <w:rsid w:val="007E221A"/>
    <w:rsid w:val="007E2EE2"/>
    <w:rsid w:val="007E42AD"/>
    <w:rsid w:val="007E4913"/>
    <w:rsid w:val="007E6D17"/>
    <w:rsid w:val="007F2180"/>
    <w:rsid w:val="007F6B7F"/>
    <w:rsid w:val="00803ED3"/>
    <w:rsid w:val="00806C2D"/>
    <w:rsid w:val="00815BE3"/>
    <w:rsid w:val="008218B7"/>
    <w:rsid w:val="008228A9"/>
    <w:rsid w:val="0082319D"/>
    <w:rsid w:val="00826119"/>
    <w:rsid w:val="008318A9"/>
    <w:rsid w:val="00832A88"/>
    <w:rsid w:val="0083385A"/>
    <w:rsid w:val="00840D9B"/>
    <w:rsid w:val="0084255F"/>
    <w:rsid w:val="008459FE"/>
    <w:rsid w:val="00845ECE"/>
    <w:rsid w:val="00846335"/>
    <w:rsid w:val="0085405D"/>
    <w:rsid w:val="008573FE"/>
    <w:rsid w:val="00861877"/>
    <w:rsid w:val="008635DB"/>
    <w:rsid w:val="00875456"/>
    <w:rsid w:val="00896888"/>
    <w:rsid w:val="008A0F7A"/>
    <w:rsid w:val="008A2D4F"/>
    <w:rsid w:val="008A3E6E"/>
    <w:rsid w:val="008A48D8"/>
    <w:rsid w:val="008A4D23"/>
    <w:rsid w:val="008B1F3B"/>
    <w:rsid w:val="008B4BD9"/>
    <w:rsid w:val="008B66AE"/>
    <w:rsid w:val="008C05C0"/>
    <w:rsid w:val="008C1592"/>
    <w:rsid w:val="008C1B41"/>
    <w:rsid w:val="008D6E56"/>
    <w:rsid w:val="008D72B8"/>
    <w:rsid w:val="008E2184"/>
    <w:rsid w:val="008E7D54"/>
    <w:rsid w:val="008F34E6"/>
    <w:rsid w:val="00912AF8"/>
    <w:rsid w:val="00913BDC"/>
    <w:rsid w:val="00914A77"/>
    <w:rsid w:val="00915F28"/>
    <w:rsid w:val="00921F79"/>
    <w:rsid w:val="00925EC5"/>
    <w:rsid w:val="0092611A"/>
    <w:rsid w:val="00927620"/>
    <w:rsid w:val="00931157"/>
    <w:rsid w:val="009333A2"/>
    <w:rsid w:val="00934494"/>
    <w:rsid w:val="00942FF5"/>
    <w:rsid w:val="009430C7"/>
    <w:rsid w:val="00943406"/>
    <w:rsid w:val="009444B5"/>
    <w:rsid w:val="00946F53"/>
    <w:rsid w:val="00951763"/>
    <w:rsid w:val="00953A51"/>
    <w:rsid w:val="009644C7"/>
    <w:rsid w:val="00965120"/>
    <w:rsid w:val="00965D8C"/>
    <w:rsid w:val="00971AFB"/>
    <w:rsid w:val="009758BA"/>
    <w:rsid w:val="00980B08"/>
    <w:rsid w:val="009817BD"/>
    <w:rsid w:val="009878B8"/>
    <w:rsid w:val="009A008F"/>
    <w:rsid w:val="009A6A6B"/>
    <w:rsid w:val="009B08A7"/>
    <w:rsid w:val="009B310F"/>
    <w:rsid w:val="009B6F15"/>
    <w:rsid w:val="009D66F8"/>
    <w:rsid w:val="009D7CEB"/>
    <w:rsid w:val="009E6872"/>
    <w:rsid w:val="009F4F82"/>
    <w:rsid w:val="00A05B6B"/>
    <w:rsid w:val="00A0692E"/>
    <w:rsid w:val="00A229A7"/>
    <w:rsid w:val="00A27675"/>
    <w:rsid w:val="00A305E2"/>
    <w:rsid w:val="00A33301"/>
    <w:rsid w:val="00A355F8"/>
    <w:rsid w:val="00A37378"/>
    <w:rsid w:val="00A4661E"/>
    <w:rsid w:val="00A53C4B"/>
    <w:rsid w:val="00A564F6"/>
    <w:rsid w:val="00A57D21"/>
    <w:rsid w:val="00A62040"/>
    <w:rsid w:val="00A71BEA"/>
    <w:rsid w:val="00A735AF"/>
    <w:rsid w:val="00A76C14"/>
    <w:rsid w:val="00A77E99"/>
    <w:rsid w:val="00A863F1"/>
    <w:rsid w:val="00A868E2"/>
    <w:rsid w:val="00A86EE1"/>
    <w:rsid w:val="00A87C03"/>
    <w:rsid w:val="00A93252"/>
    <w:rsid w:val="00A96F59"/>
    <w:rsid w:val="00A97995"/>
    <w:rsid w:val="00AA4182"/>
    <w:rsid w:val="00AB22C5"/>
    <w:rsid w:val="00AB4A00"/>
    <w:rsid w:val="00AC40BB"/>
    <w:rsid w:val="00AC5F15"/>
    <w:rsid w:val="00AD2C4E"/>
    <w:rsid w:val="00AD50BF"/>
    <w:rsid w:val="00AE31D5"/>
    <w:rsid w:val="00AE4C58"/>
    <w:rsid w:val="00AE63D2"/>
    <w:rsid w:val="00AF4CD7"/>
    <w:rsid w:val="00AF574E"/>
    <w:rsid w:val="00B00BBA"/>
    <w:rsid w:val="00B04451"/>
    <w:rsid w:val="00B13764"/>
    <w:rsid w:val="00B1637F"/>
    <w:rsid w:val="00B17E1F"/>
    <w:rsid w:val="00B22899"/>
    <w:rsid w:val="00B2334B"/>
    <w:rsid w:val="00B27EC9"/>
    <w:rsid w:val="00B27ECA"/>
    <w:rsid w:val="00B3447C"/>
    <w:rsid w:val="00B34A03"/>
    <w:rsid w:val="00B364F5"/>
    <w:rsid w:val="00B405DE"/>
    <w:rsid w:val="00B545C7"/>
    <w:rsid w:val="00B62205"/>
    <w:rsid w:val="00B66D9C"/>
    <w:rsid w:val="00B70AE2"/>
    <w:rsid w:val="00B764D7"/>
    <w:rsid w:val="00B776BA"/>
    <w:rsid w:val="00B843B6"/>
    <w:rsid w:val="00B90450"/>
    <w:rsid w:val="00B92CC8"/>
    <w:rsid w:val="00BB0463"/>
    <w:rsid w:val="00BB3192"/>
    <w:rsid w:val="00BC148A"/>
    <w:rsid w:val="00BC4535"/>
    <w:rsid w:val="00BC5AF1"/>
    <w:rsid w:val="00BC7C96"/>
    <w:rsid w:val="00BD2A1F"/>
    <w:rsid w:val="00BD431E"/>
    <w:rsid w:val="00BD7E21"/>
    <w:rsid w:val="00BE0789"/>
    <w:rsid w:val="00BF577D"/>
    <w:rsid w:val="00C01A9B"/>
    <w:rsid w:val="00C024E1"/>
    <w:rsid w:val="00C05ED5"/>
    <w:rsid w:val="00C110D5"/>
    <w:rsid w:val="00C13FD7"/>
    <w:rsid w:val="00C16323"/>
    <w:rsid w:val="00C35228"/>
    <w:rsid w:val="00C3610B"/>
    <w:rsid w:val="00C365A3"/>
    <w:rsid w:val="00C40A31"/>
    <w:rsid w:val="00C50B7B"/>
    <w:rsid w:val="00C57A0B"/>
    <w:rsid w:val="00C60326"/>
    <w:rsid w:val="00C631E1"/>
    <w:rsid w:val="00C67F9A"/>
    <w:rsid w:val="00C703BE"/>
    <w:rsid w:val="00C72735"/>
    <w:rsid w:val="00C75C6B"/>
    <w:rsid w:val="00C77601"/>
    <w:rsid w:val="00C836D5"/>
    <w:rsid w:val="00C83865"/>
    <w:rsid w:val="00C84D26"/>
    <w:rsid w:val="00C851E4"/>
    <w:rsid w:val="00C86164"/>
    <w:rsid w:val="00C8692E"/>
    <w:rsid w:val="00C86DAA"/>
    <w:rsid w:val="00C87752"/>
    <w:rsid w:val="00C947CA"/>
    <w:rsid w:val="00CA1566"/>
    <w:rsid w:val="00CA375F"/>
    <w:rsid w:val="00CA4AD5"/>
    <w:rsid w:val="00CA5BAA"/>
    <w:rsid w:val="00CB455F"/>
    <w:rsid w:val="00CC2DF2"/>
    <w:rsid w:val="00CC36CE"/>
    <w:rsid w:val="00CC440E"/>
    <w:rsid w:val="00CC60A0"/>
    <w:rsid w:val="00CD189F"/>
    <w:rsid w:val="00CD18E7"/>
    <w:rsid w:val="00CD2254"/>
    <w:rsid w:val="00CD3265"/>
    <w:rsid w:val="00CE0EE0"/>
    <w:rsid w:val="00CE239C"/>
    <w:rsid w:val="00CE2929"/>
    <w:rsid w:val="00CE482B"/>
    <w:rsid w:val="00CE5E7F"/>
    <w:rsid w:val="00CF1709"/>
    <w:rsid w:val="00CF3B2F"/>
    <w:rsid w:val="00CF3CA7"/>
    <w:rsid w:val="00D02138"/>
    <w:rsid w:val="00D03938"/>
    <w:rsid w:val="00D21284"/>
    <w:rsid w:val="00D24F39"/>
    <w:rsid w:val="00D3349A"/>
    <w:rsid w:val="00D344C9"/>
    <w:rsid w:val="00D3639A"/>
    <w:rsid w:val="00D45375"/>
    <w:rsid w:val="00D5272E"/>
    <w:rsid w:val="00D538F1"/>
    <w:rsid w:val="00D61468"/>
    <w:rsid w:val="00D614A0"/>
    <w:rsid w:val="00D61F28"/>
    <w:rsid w:val="00D62AD4"/>
    <w:rsid w:val="00D80A88"/>
    <w:rsid w:val="00D83336"/>
    <w:rsid w:val="00D83E62"/>
    <w:rsid w:val="00D871A8"/>
    <w:rsid w:val="00D90B27"/>
    <w:rsid w:val="00D91443"/>
    <w:rsid w:val="00D92715"/>
    <w:rsid w:val="00DA2F87"/>
    <w:rsid w:val="00DA4138"/>
    <w:rsid w:val="00DA49D7"/>
    <w:rsid w:val="00DA6AB0"/>
    <w:rsid w:val="00DB376E"/>
    <w:rsid w:val="00DB5674"/>
    <w:rsid w:val="00DB5C41"/>
    <w:rsid w:val="00DC3160"/>
    <w:rsid w:val="00DD3DB1"/>
    <w:rsid w:val="00DD5AC7"/>
    <w:rsid w:val="00DE6127"/>
    <w:rsid w:val="00DF02FE"/>
    <w:rsid w:val="00DF34C4"/>
    <w:rsid w:val="00DF4958"/>
    <w:rsid w:val="00DF49F2"/>
    <w:rsid w:val="00E00BCE"/>
    <w:rsid w:val="00E03986"/>
    <w:rsid w:val="00E149B1"/>
    <w:rsid w:val="00E20188"/>
    <w:rsid w:val="00E21BF1"/>
    <w:rsid w:val="00E230C4"/>
    <w:rsid w:val="00E2587B"/>
    <w:rsid w:val="00E313C8"/>
    <w:rsid w:val="00E34707"/>
    <w:rsid w:val="00E35317"/>
    <w:rsid w:val="00E37514"/>
    <w:rsid w:val="00E4138C"/>
    <w:rsid w:val="00E4270C"/>
    <w:rsid w:val="00E44E8D"/>
    <w:rsid w:val="00E452A8"/>
    <w:rsid w:val="00E52851"/>
    <w:rsid w:val="00E55A73"/>
    <w:rsid w:val="00E5706D"/>
    <w:rsid w:val="00E570C6"/>
    <w:rsid w:val="00E60711"/>
    <w:rsid w:val="00E62FEE"/>
    <w:rsid w:val="00E63F69"/>
    <w:rsid w:val="00E64BAD"/>
    <w:rsid w:val="00E66972"/>
    <w:rsid w:val="00E67F1D"/>
    <w:rsid w:val="00E71351"/>
    <w:rsid w:val="00E722B9"/>
    <w:rsid w:val="00E730F3"/>
    <w:rsid w:val="00E76063"/>
    <w:rsid w:val="00E80829"/>
    <w:rsid w:val="00E93116"/>
    <w:rsid w:val="00E97CAE"/>
    <w:rsid w:val="00EA7801"/>
    <w:rsid w:val="00EB20CF"/>
    <w:rsid w:val="00EB643E"/>
    <w:rsid w:val="00EC0A11"/>
    <w:rsid w:val="00EC1CF4"/>
    <w:rsid w:val="00ED44AC"/>
    <w:rsid w:val="00ED4B62"/>
    <w:rsid w:val="00ED560A"/>
    <w:rsid w:val="00EE166E"/>
    <w:rsid w:val="00EE16FC"/>
    <w:rsid w:val="00EF06C8"/>
    <w:rsid w:val="00EF34C0"/>
    <w:rsid w:val="00EF3898"/>
    <w:rsid w:val="00EF7680"/>
    <w:rsid w:val="00F0400D"/>
    <w:rsid w:val="00F14009"/>
    <w:rsid w:val="00F23822"/>
    <w:rsid w:val="00F24FB0"/>
    <w:rsid w:val="00F25413"/>
    <w:rsid w:val="00F25EE1"/>
    <w:rsid w:val="00F42804"/>
    <w:rsid w:val="00F439DE"/>
    <w:rsid w:val="00F4786F"/>
    <w:rsid w:val="00F54E47"/>
    <w:rsid w:val="00F56645"/>
    <w:rsid w:val="00F668FC"/>
    <w:rsid w:val="00F67C1D"/>
    <w:rsid w:val="00F70448"/>
    <w:rsid w:val="00F73696"/>
    <w:rsid w:val="00F75879"/>
    <w:rsid w:val="00F82C75"/>
    <w:rsid w:val="00F97609"/>
    <w:rsid w:val="00FA0A0F"/>
    <w:rsid w:val="00FA14B1"/>
    <w:rsid w:val="00FA1BE1"/>
    <w:rsid w:val="00FA293A"/>
    <w:rsid w:val="00FB182D"/>
    <w:rsid w:val="00FB1954"/>
    <w:rsid w:val="00FB3211"/>
    <w:rsid w:val="00FB69A4"/>
    <w:rsid w:val="00FB7DE6"/>
    <w:rsid w:val="00FC22C1"/>
    <w:rsid w:val="00FC28A7"/>
    <w:rsid w:val="00FC2970"/>
    <w:rsid w:val="00FC3171"/>
    <w:rsid w:val="00FC4519"/>
    <w:rsid w:val="00FC5FAE"/>
    <w:rsid w:val="00FD16BE"/>
    <w:rsid w:val="00FE1AE0"/>
    <w:rsid w:val="00FE7492"/>
    <w:rsid w:val="00FF0DA4"/>
    <w:rsid w:val="00FF6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16097C2"/>
  <w15:docId w15:val="{EE189491-B5A6-46E1-8A38-8EA77D24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63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C2D"/>
    <w:pPr>
      <w:ind w:left="720"/>
      <w:contextualSpacing/>
    </w:pPr>
  </w:style>
  <w:style w:type="character" w:styleId="CommentReference">
    <w:name w:val="annotation reference"/>
    <w:basedOn w:val="DefaultParagraphFont"/>
    <w:uiPriority w:val="99"/>
    <w:semiHidden/>
    <w:unhideWhenUsed/>
    <w:rsid w:val="00AD2C4E"/>
    <w:rPr>
      <w:sz w:val="16"/>
      <w:szCs w:val="16"/>
    </w:rPr>
  </w:style>
  <w:style w:type="paragraph" w:styleId="CommentText">
    <w:name w:val="annotation text"/>
    <w:basedOn w:val="Normal"/>
    <w:link w:val="CommentTextChar"/>
    <w:uiPriority w:val="99"/>
    <w:unhideWhenUsed/>
    <w:rsid w:val="00AD2C4E"/>
    <w:pPr>
      <w:spacing w:line="240" w:lineRule="auto"/>
    </w:pPr>
    <w:rPr>
      <w:sz w:val="20"/>
      <w:szCs w:val="20"/>
    </w:rPr>
  </w:style>
  <w:style w:type="character" w:customStyle="1" w:styleId="CommentTextChar">
    <w:name w:val="Comment Text Char"/>
    <w:basedOn w:val="DefaultParagraphFont"/>
    <w:link w:val="CommentText"/>
    <w:uiPriority w:val="99"/>
    <w:rsid w:val="00AD2C4E"/>
    <w:rPr>
      <w:sz w:val="20"/>
      <w:szCs w:val="20"/>
    </w:rPr>
  </w:style>
  <w:style w:type="paragraph" w:styleId="CommentSubject">
    <w:name w:val="annotation subject"/>
    <w:basedOn w:val="CommentText"/>
    <w:next w:val="CommentText"/>
    <w:link w:val="CommentSubjectChar"/>
    <w:uiPriority w:val="99"/>
    <w:semiHidden/>
    <w:unhideWhenUsed/>
    <w:rsid w:val="00AD2C4E"/>
    <w:rPr>
      <w:b/>
      <w:bCs/>
    </w:rPr>
  </w:style>
  <w:style w:type="character" w:customStyle="1" w:styleId="CommentSubjectChar">
    <w:name w:val="Comment Subject Char"/>
    <w:basedOn w:val="CommentTextChar"/>
    <w:link w:val="CommentSubject"/>
    <w:uiPriority w:val="99"/>
    <w:semiHidden/>
    <w:rsid w:val="00AD2C4E"/>
    <w:rPr>
      <w:b/>
      <w:bCs/>
      <w:sz w:val="20"/>
      <w:szCs w:val="20"/>
    </w:rPr>
  </w:style>
  <w:style w:type="paragraph" w:styleId="BalloonText">
    <w:name w:val="Balloon Text"/>
    <w:basedOn w:val="Normal"/>
    <w:link w:val="BalloonTextChar"/>
    <w:uiPriority w:val="99"/>
    <w:semiHidden/>
    <w:unhideWhenUsed/>
    <w:rsid w:val="00AD2C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C4E"/>
    <w:rPr>
      <w:rFonts w:ascii="Segoe UI" w:hAnsi="Segoe UI" w:cs="Segoe UI"/>
      <w:sz w:val="18"/>
      <w:szCs w:val="18"/>
    </w:rPr>
  </w:style>
  <w:style w:type="character" w:customStyle="1" w:styleId="Heading1Char">
    <w:name w:val="Heading 1 Char"/>
    <w:basedOn w:val="DefaultParagraphFont"/>
    <w:link w:val="Heading1"/>
    <w:uiPriority w:val="9"/>
    <w:rsid w:val="0084633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A76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C14"/>
  </w:style>
  <w:style w:type="paragraph" w:styleId="Footer">
    <w:name w:val="footer"/>
    <w:basedOn w:val="Normal"/>
    <w:link w:val="FooterChar"/>
    <w:uiPriority w:val="99"/>
    <w:unhideWhenUsed/>
    <w:rsid w:val="00A76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C14"/>
  </w:style>
  <w:style w:type="character" w:styleId="Hyperlink">
    <w:name w:val="Hyperlink"/>
    <w:basedOn w:val="DefaultParagraphFont"/>
    <w:uiPriority w:val="99"/>
    <w:unhideWhenUsed/>
    <w:rsid w:val="00FE7492"/>
    <w:rPr>
      <w:color w:val="0000FF" w:themeColor="hyperlink"/>
      <w:u w:val="single"/>
    </w:rPr>
  </w:style>
  <w:style w:type="paragraph" w:styleId="FootnoteText">
    <w:name w:val="footnote text"/>
    <w:basedOn w:val="Normal"/>
    <w:link w:val="FootnoteTextChar"/>
    <w:uiPriority w:val="99"/>
    <w:semiHidden/>
    <w:unhideWhenUsed/>
    <w:rsid w:val="005567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67E9"/>
    <w:rPr>
      <w:sz w:val="20"/>
      <w:szCs w:val="20"/>
    </w:rPr>
  </w:style>
  <w:style w:type="character" w:styleId="FootnoteReference">
    <w:name w:val="footnote reference"/>
    <w:basedOn w:val="DefaultParagraphFont"/>
    <w:uiPriority w:val="99"/>
    <w:semiHidden/>
    <w:unhideWhenUsed/>
    <w:rsid w:val="005567E9"/>
    <w:rPr>
      <w:vertAlign w:val="superscript"/>
    </w:rPr>
  </w:style>
  <w:style w:type="paragraph" w:styleId="Revision">
    <w:name w:val="Revision"/>
    <w:hidden/>
    <w:uiPriority w:val="99"/>
    <w:semiHidden/>
    <w:rsid w:val="00CC36CE"/>
    <w:pPr>
      <w:spacing w:after="0" w:line="240" w:lineRule="auto"/>
    </w:pPr>
  </w:style>
  <w:style w:type="character" w:styleId="Strong">
    <w:name w:val="Strong"/>
    <w:basedOn w:val="DefaultParagraphFont"/>
    <w:uiPriority w:val="22"/>
    <w:qFormat/>
    <w:rsid w:val="00731F66"/>
    <w:rPr>
      <w:b/>
      <w:bCs/>
    </w:rPr>
  </w:style>
  <w:style w:type="character" w:customStyle="1" w:styleId="apple-converted-space">
    <w:name w:val="apple-converted-space"/>
    <w:basedOn w:val="DefaultParagraphFont"/>
    <w:rsid w:val="00731F66"/>
  </w:style>
  <w:style w:type="table" w:styleId="TableGrid">
    <w:name w:val="Table Grid"/>
    <w:basedOn w:val="TableNormal"/>
    <w:uiPriority w:val="59"/>
    <w:rsid w:val="00925E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A4A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210922">
      <w:bodyDiv w:val="1"/>
      <w:marLeft w:val="0"/>
      <w:marRight w:val="0"/>
      <w:marTop w:val="0"/>
      <w:marBottom w:val="0"/>
      <w:divBdr>
        <w:top w:val="none" w:sz="0" w:space="0" w:color="auto"/>
        <w:left w:val="none" w:sz="0" w:space="0" w:color="auto"/>
        <w:bottom w:val="none" w:sz="0" w:space="0" w:color="auto"/>
        <w:right w:val="none" w:sz="0" w:space="0" w:color="auto"/>
      </w:divBdr>
      <w:divsChild>
        <w:div w:id="857701421">
          <w:marLeft w:val="0"/>
          <w:marRight w:val="0"/>
          <w:marTop w:val="0"/>
          <w:marBottom w:val="0"/>
          <w:divBdr>
            <w:top w:val="none" w:sz="0" w:space="0" w:color="auto"/>
            <w:left w:val="none" w:sz="0" w:space="0" w:color="auto"/>
            <w:bottom w:val="none" w:sz="0" w:space="0" w:color="auto"/>
            <w:right w:val="none" w:sz="0" w:space="0" w:color="auto"/>
          </w:divBdr>
          <w:divsChild>
            <w:div w:id="968897858">
              <w:marLeft w:val="0"/>
              <w:marRight w:val="0"/>
              <w:marTop w:val="0"/>
              <w:marBottom w:val="0"/>
              <w:divBdr>
                <w:top w:val="none" w:sz="0" w:space="0" w:color="auto"/>
                <w:left w:val="none" w:sz="0" w:space="0" w:color="auto"/>
                <w:bottom w:val="none" w:sz="0" w:space="0" w:color="auto"/>
                <w:right w:val="none" w:sz="0" w:space="0" w:color="auto"/>
              </w:divBdr>
              <w:divsChild>
                <w:div w:id="1793472134">
                  <w:marLeft w:val="0"/>
                  <w:marRight w:val="0"/>
                  <w:marTop w:val="150"/>
                  <w:marBottom w:val="0"/>
                  <w:divBdr>
                    <w:top w:val="none" w:sz="0" w:space="0" w:color="auto"/>
                    <w:left w:val="none" w:sz="0" w:space="0" w:color="auto"/>
                    <w:bottom w:val="none" w:sz="0" w:space="0" w:color="auto"/>
                    <w:right w:val="none" w:sz="0" w:space="0" w:color="auto"/>
                  </w:divBdr>
                  <w:divsChild>
                    <w:div w:id="288974201">
                      <w:marLeft w:val="-150"/>
                      <w:marRight w:val="0"/>
                      <w:marTop w:val="0"/>
                      <w:marBottom w:val="0"/>
                      <w:divBdr>
                        <w:top w:val="none" w:sz="0" w:space="0" w:color="auto"/>
                        <w:left w:val="none" w:sz="0" w:space="0" w:color="auto"/>
                        <w:bottom w:val="none" w:sz="0" w:space="0" w:color="auto"/>
                        <w:right w:val="none" w:sz="0" w:space="0" w:color="auto"/>
                      </w:divBdr>
                      <w:divsChild>
                        <w:div w:id="1452938499">
                          <w:marLeft w:val="0"/>
                          <w:marRight w:val="0"/>
                          <w:marTop w:val="0"/>
                          <w:marBottom w:val="0"/>
                          <w:divBdr>
                            <w:top w:val="none" w:sz="0" w:space="0" w:color="auto"/>
                            <w:left w:val="none" w:sz="0" w:space="0" w:color="auto"/>
                            <w:bottom w:val="none" w:sz="0" w:space="0" w:color="auto"/>
                            <w:right w:val="none" w:sz="0" w:space="0" w:color="auto"/>
                          </w:divBdr>
                          <w:divsChild>
                            <w:div w:id="1164859981">
                              <w:marLeft w:val="0"/>
                              <w:marRight w:val="0"/>
                              <w:marTop w:val="0"/>
                              <w:marBottom w:val="0"/>
                              <w:divBdr>
                                <w:top w:val="none" w:sz="0" w:space="0" w:color="auto"/>
                                <w:left w:val="none" w:sz="0" w:space="0" w:color="auto"/>
                                <w:bottom w:val="none" w:sz="0" w:space="0" w:color="auto"/>
                                <w:right w:val="none" w:sz="0" w:space="0" w:color="auto"/>
                              </w:divBdr>
                              <w:divsChild>
                                <w:div w:id="1891526525">
                                  <w:marLeft w:val="0"/>
                                  <w:marRight w:val="0"/>
                                  <w:marTop w:val="0"/>
                                  <w:marBottom w:val="0"/>
                                  <w:divBdr>
                                    <w:top w:val="none" w:sz="0" w:space="0" w:color="auto"/>
                                    <w:left w:val="none" w:sz="0" w:space="0" w:color="auto"/>
                                    <w:bottom w:val="none" w:sz="0" w:space="0" w:color="auto"/>
                                    <w:right w:val="none" w:sz="0" w:space="0" w:color="auto"/>
                                  </w:divBdr>
                                  <w:divsChild>
                                    <w:div w:id="10447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flu/avianflu/healthprofessionals.htm" TargetMode="External"/><Relationship Id="rId13" Type="http://schemas.openxmlformats.org/officeDocument/2006/relationships/hyperlink" Target="http://www.cdc.gov/flu/avianflu/novel-av-treatment-guidance.htm"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cdc.gov/flu/takingcare.htm" TargetMode="External"/><Relationship Id="rId7" Type="http://schemas.openxmlformats.org/officeDocument/2006/relationships/endnotes" Target="endnotes.xml"/><Relationship Id="rId12" Type="http://schemas.openxmlformats.org/officeDocument/2006/relationships/hyperlink" Target="http://www.cdc.gov/flu/avianflu/guidance-exposed-persons.htm" TargetMode="External"/><Relationship Id="rId17" Type="http://schemas.openxmlformats.org/officeDocument/2006/relationships/header" Target="header1.xml"/><Relationship Id="rId25" Type="http://schemas.openxmlformats.org/officeDocument/2006/relationships/hyperlink" Target="http://www.cdc.gov/flu/avianflu/severe-potential.htm" TargetMode="External"/><Relationship Id="rId2" Type="http://schemas.openxmlformats.org/officeDocument/2006/relationships/numbering" Target="numbering.xml"/><Relationship Id="rId16" Type="http://schemas.openxmlformats.org/officeDocument/2006/relationships/hyperlink" Target="http://www.cdc.gov/flu/pandemic-resources/tools/risk-assessment.htm"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professionals/antivirals/summary-clinicians.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dc.gov/flu/professionals/antivirals/summary-clinicians.htm" TargetMode="Externa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hyperlink" Target="mailto:aimonitoring@cdc.go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imonitoring@cdc.gov" TargetMode="External"/><Relationship Id="rId14" Type="http://schemas.openxmlformats.org/officeDocument/2006/relationships/hyperlink" Target="mailto:dsns-request@cdc.gov" TargetMode="Externa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dc.gov/flu/avianflu/novel-flu-infection-contro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E3388-9755-4373-A5C5-A650E98B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5795</Words>
  <Characters>33036</Characters>
  <Application>Microsoft Office Word</Application>
  <DocSecurity>8</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JFA</dc:creator>
  <cp:lastModifiedBy>Michael Jhung</cp:lastModifiedBy>
  <cp:revision>4</cp:revision>
  <cp:lastPrinted>2015-09-22T19:55:00Z</cp:lastPrinted>
  <dcterms:created xsi:type="dcterms:W3CDTF">2015-11-19T17:38:00Z</dcterms:created>
  <dcterms:modified xsi:type="dcterms:W3CDTF">2015-11-20T15:23:00Z</dcterms:modified>
  <cp:contentStatus/>
</cp:coreProperties>
</file>